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024" w:rsidRPr="00AB15AB" w:rsidRDefault="00557024" w:rsidP="00557024">
      <w:pPr>
        <w:jc w:val="center"/>
        <w:rPr>
          <w:sz w:val="28"/>
          <w:u w:val="single"/>
        </w:rPr>
      </w:pPr>
      <w:r w:rsidRPr="00AB15AB">
        <w:rPr>
          <w:sz w:val="28"/>
          <w:u w:val="single"/>
        </w:rPr>
        <w:t>MASTERCLASS &amp; RECITAL</w:t>
      </w:r>
    </w:p>
    <w:p w:rsidR="00557024" w:rsidRPr="00AB15AB" w:rsidRDefault="00557024" w:rsidP="00557024">
      <w:pPr>
        <w:jc w:val="center"/>
        <w:rPr>
          <w:sz w:val="24"/>
        </w:rPr>
      </w:pPr>
      <w:r w:rsidRPr="00AB15AB">
        <w:rPr>
          <w:sz w:val="24"/>
        </w:rPr>
        <w:t>ALESSANDRO CAZZATO, VIOLINIST</w:t>
      </w:r>
    </w:p>
    <w:p w:rsidR="00557024" w:rsidRPr="00AB15AB" w:rsidRDefault="00BA2D3F" w:rsidP="00557024">
      <w:pPr>
        <w:jc w:val="center"/>
        <w:rPr>
          <w:sz w:val="24"/>
        </w:rPr>
      </w:pPr>
      <w:r w:rsidRPr="00AB15AB">
        <w:rPr>
          <w:sz w:val="24"/>
        </w:rPr>
        <w:t>PAOLO GEMINIANI</w:t>
      </w:r>
      <w:r w:rsidR="00557024" w:rsidRPr="00AB15AB">
        <w:rPr>
          <w:sz w:val="24"/>
        </w:rPr>
        <w:t>, COMPOSER</w:t>
      </w:r>
    </w:p>
    <w:p w:rsidR="00557024" w:rsidRPr="00AB15AB" w:rsidRDefault="00557024" w:rsidP="00557024">
      <w:pPr>
        <w:jc w:val="both"/>
        <w:rPr>
          <w:sz w:val="24"/>
        </w:rPr>
      </w:pPr>
      <w:r w:rsidRPr="00AB15AB">
        <w:rPr>
          <w:sz w:val="24"/>
        </w:rPr>
        <w:t xml:space="preserve">  </w:t>
      </w:r>
    </w:p>
    <w:p w:rsidR="00557024" w:rsidRPr="00AB15AB" w:rsidRDefault="00557024" w:rsidP="00557024">
      <w:pPr>
        <w:jc w:val="both"/>
        <w:rPr>
          <w:sz w:val="24"/>
        </w:rPr>
      </w:pPr>
    </w:p>
    <w:p w:rsidR="00557024" w:rsidRPr="00AB15AB" w:rsidRDefault="00557024" w:rsidP="00557024">
      <w:pPr>
        <w:jc w:val="both"/>
        <w:rPr>
          <w:sz w:val="24"/>
        </w:rPr>
      </w:pPr>
    </w:p>
    <w:p w:rsidR="00557024" w:rsidRPr="00AB15AB" w:rsidRDefault="00557024" w:rsidP="00557024">
      <w:pPr>
        <w:ind w:firstLine="284"/>
        <w:jc w:val="both"/>
        <w:rPr>
          <w:sz w:val="24"/>
          <w:lang w:val="en-GB"/>
        </w:rPr>
      </w:pPr>
      <w:r w:rsidRPr="00AB15AB">
        <w:rPr>
          <w:sz w:val="24"/>
          <w:lang w:val="en-GB"/>
        </w:rPr>
        <w:t xml:space="preserve">1. </w:t>
      </w:r>
      <w:r w:rsidRPr="00AB15AB">
        <w:rPr>
          <w:smallCaps/>
          <w:sz w:val="24"/>
          <w:lang w:val="en-GB"/>
        </w:rPr>
        <w:t>Masterclass</w:t>
      </w:r>
    </w:p>
    <w:p w:rsidR="000C016C" w:rsidRPr="00AB15AB" w:rsidRDefault="00557024" w:rsidP="00557024">
      <w:pPr>
        <w:ind w:firstLine="284"/>
        <w:jc w:val="both"/>
        <w:rPr>
          <w:sz w:val="24"/>
          <w:lang w:val="en-GB"/>
        </w:rPr>
      </w:pPr>
      <w:r w:rsidRPr="00AB15AB">
        <w:rPr>
          <w:sz w:val="24"/>
          <w:lang w:val="en-GB"/>
        </w:rPr>
        <w:t>A lecture entitled “</w:t>
      </w:r>
      <w:r w:rsidRPr="00AB15AB">
        <w:rPr>
          <w:smallCaps/>
          <w:sz w:val="24"/>
          <w:lang w:val="en-GB"/>
        </w:rPr>
        <w:t>Performance, Notation and Practice of Contemporary Violin Repertoire</w:t>
      </w:r>
      <w:r w:rsidR="00353777" w:rsidRPr="00AB15AB">
        <w:rPr>
          <w:sz w:val="24"/>
          <w:lang w:val="en-GB"/>
        </w:rPr>
        <w:t xml:space="preserve">” which will last about two </w:t>
      </w:r>
      <w:r w:rsidRPr="00AB15AB">
        <w:rPr>
          <w:sz w:val="24"/>
          <w:lang w:val="en-GB"/>
        </w:rPr>
        <w:t xml:space="preserve">hours (open to violinists, composers and musicologists), focused on some of the most relevant topics regarding contemporary music for violin. In </w:t>
      </w:r>
      <w:r w:rsidR="00AB15AB" w:rsidRPr="00AB15AB">
        <w:rPr>
          <w:sz w:val="24"/>
          <w:lang w:val="en-GB"/>
        </w:rPr>
        <w:t>particular,</w:t>
      </w:r>
      <w:r w:rsidRPr="00AB15AB">
        <w:rPr>
          <w:sz w:val="24"/>
          <w:lang w:val="en-GB"/>
        </w:rPr>
        <w:t xml:space="preserve"> on inspirations and re-writes of musical tradition, through a historically and musically approach. </w:t>
      </w:r>
      <w:r w:rsidR="00E91A82" w:rsidRPr="00AB15AB">
        <w:rPr>
          <w:sz w:val="24"/>
          <w:lang w:val="en-GB"/>
        </w:rPr>
        <w:t xml:space="preserve">Some representative pieces for solo violin and violin and electronics, will be analysed musically and semiologically, with a focus on extended violin techniques in contemporary practice. The aim is to bring to the attention of the audience on new music for solo violin and violin and electronics. </w:t>
      </w:r>
    </w:p>
    <w:p w:rsidR="00557024" w:rsidRPr="00AB15AB" w:rsidRDefault="00557024" w:rsidP="00557024">
      <w:pPr>
        <w:ind w:firstLine="284"/>
        <w:jc w:val="both"/>
        <w:rPr>
          <w:sz w:val="24"/>
          <w:lang w:val="en-GB"/>
        </w:rPr>
      </w:pPr>
      <w:r w:rsidRPr="00AB15AB">
        <w:rPr>
          <w:sz w:val="24"/>
          <w:lang w:val="en-GB"/>
        </w:rPr>
        <w:t xml:space="preserve">Specifically, four main topics will be analysed:  </w:t>
      </w:r>
    </w:p>
    <w:p w:rsidR="00557024" w:rsidRPr="00AB15AB" w:rsidRDefault="00557024" w:rsidP="00557024">
      <w:pPr>
        <w:ind w:left="284"/>
        <w:jc w:val="both"/>
        <w:rPr>
          <w:sz w:val="24"/>
        </w:rPr>
      </w:pPr>
      <w:r w:rsidRPr="00AB15AB">
        <w:rPr>
          <w:sz w:val="24"/>
          <w:lang w:val="en-GB"/>
        </w:rPr>
        <w:t>a) Notation and semiography of contemporary violin repertoire</w:t>
      </w:r>
      <w:r w:rsidR="000C016C" w:rsidRPr="00AB15AB">
        <w:rPr>
          <w:sz w:val="24"/>
          <w:lang w:val="en-GB"/>
        </w:rPr>
        <w:t xml:space="preserve">. </w:t>
      </w:r>
      <w:r w:rsidR="00E91A82" w:rsidRPr="00AB15AB">
        <w:rPr>
          <w:sz w:val="24"/>
        </w:rPr>
        <w:t>Examples</w:t>
      </w:r>
      <w:r w:rsidR="000C016C" w:rsidRPr="00AB15AB">
        <w:rPr>
          <w:sz w:val="24"/>
        </w:rPr>
        <w:t xml:space="preserve"> from Italian composers </w:t>
      </w:r>
      <w:r w:rsidR="00E91A82" w:rsidRPr="00AB15AB">
        <w:rPr>
          <w:sz w:val="24"/>
        </w:rPr>
        <w:t xml:space="preserve">Goffredo Petrassi, </w:t>
      </w:r>
      <w:r w:rsidR="000C016C" w:rsidRPr="00AB15AB">
        <w:rPr>
          <w:sz w:val="24"/>
        </w:rPr>
        <w:t>Luciano Berio, Azio Corghi,</w:t>
      </w:r>
      <w:r w:rsidR="00E91A82" w:rsidRPr="00AB15AB">
        <w:rPr>
          <w:sz w:val="24"/>
        </w:rPr>
        <w:t xml:space="preserve"> Alessandro Solbiati, Salvatore Sciarrino</w:t>
      </w:r>
      <w:r w:rsidRPr="00AB15AB">
        <w:rPr>
          <w:sz w:val="24"/>
        </w:rPr>
        <w:t xml:space="preserve">; </w:t>
      </w:r>
    </w:p>
    <w:p w:rsidR="000C016C" w:rsidRPr="00AB15AB" w:rsidRDefault="00557024" w:rsidP="000C016C">
      <w:pPr>
        <w:ind w:firstLine="284"/>
        <w:jc w:val="both"/>
        <w:rPr>
          <w:sz w:val="24"/>
          <w:lang w:val="en-GB"/>
        </w:rPr>
      </w:pPr>
      <w:r w:rsidRPr="00AB15AB">
        <w:rPr>
          <w:sz w:val="24"/>
          <w:lang w:val="en-GB"/>
        </w:rPr>
        <w:t xml:space="preserve">b) </w:t>
      </w:r>
      <w:r w:rsidRPr="00AB15AB">
        <w:rPr>
          <w:i/>
          <w:sz w:val="24"/>
          <w:lang w:val="en-GB"/>
        </w:rPr>
        <w:t>Re-writing J. S. Bach</w:t>
      </w:r>
      <w:r w:rsidRPr="00AB15AB">
        <w:rPr>
          <w:sz w:val="24"/>
          <w:lang w:val="en-GB"/>
        </w:rPr>
        <w:t>: from the virtuosic and visionary Ysaÿe’s conception to the contemporary use of Bach's fragments</w:t>
      </w:r>
      <w:r w:rsidR="00E91A82" w:rsidRPr="00AB15AB">
        <w:rPr>
          <w:sz w:val="24"/>
          <w:lang w:val="en-GB"/>
        </w:rPr>
        <w:t xml:space="preserve"> in Italian composers</w:t>
      </w:r>
      <w:r w:rsidR="000C016C" w:rsidRPr="00AB15AB">
        <w:rPr>
          <w:sz w:val="24"/>
          <w:lang w:val="en-GB"/>
        </w:rPr>
        <w:t xml:space="preserve">. Analysis of pieces for solo violin “Metonìmie” and “Shadows of a Bach’s Andante” (2015) </w:t>
      </w:r>
      <w:r w:rsidR="00E91A82" w:rsidRPr="00AB15AB">
        <w:rPr>
          <w:sz w:val="24"/>
          <w:lang w:val="en-GB"/>
        </w:rPr>
        <w:t>composed by</w:t>
      </w:r>
      <w:r w:rsidR="00AB15AB">
        <w:rPr>
          <w:sz w:val="24"/>
          <w:lang w:val="en-GB"/>
        </w:rPr>
        <w:t xml:space="preserve"> Paolo Geminiani;</w:t>
      </w:r>
      <w:r w:rsidR="000C016C" w:rsidRPr="00AB15AB">
        <w:rPr>
          <w:sz w:val="24"/>
          <w:lang w:val="en-GB"/>
        </w:rPr>
        <w:t xml:space="preserve"> </w:t>
      </w:r>
    </w:p>
    <w:p w:rsidR="00557024" w:rsidRPr="00AB15AB" w:rsidRDefault="00557024" w:rsidP="00557024">
      <w:pPr>
        <w:ind w:left="284"/>
        <w:jc w:val="both"/>
        <w:rPr>
          <w:sz w:val="24"/>
          <w:lang w:val="en-GB"/>
        </w:rPr>
      </w:pPr>
      <w:r w:rsidRPr="00AB15AB">
        <w:rPr>
          <w:sz w:val="24"/>
          <w:lang w:val="en-GB"/>
        </w:rPr>
        <w:t>c) Practice of contemporary violin techniques applied to the repertoire</w:t>
      </w:r>
      <w:r w:rsidR="000C016C" w:rsidRPr="00AB15AB">
        <w:rPr>
          <w:sz w:val="24"/>
          <w:lang w:val="en-GB"/>
        </w:rPr>
        <w:t xml:space="preserve">. An approach to the </w:t>
      </w:r>
      <w:r w:rsidR="00E91A82" w:rsidRPr="00AB15AB">
        <w:rPr>
          <w:sz w:val="24"/>
          <w:lang w:val="en-GB"/>
        </w:rPr>
        <w:t xml:space="preserve">violin </w:t>
      </w:r>
      <w:r w:rsidR="000C016C" w:rsidRPr="00AB15AB">
        <w:rPr>
          <w:sz w:val="24"/>
          <w:lang w:val="en-GB"/>
        </w:rPr>
        <w:t xml:space="preserve">exercises </w:t>
      </w:r>
      <w:r w:rsidR="00E91A82" w:rsidRPr="00AB15AB">
        <w:rPr>
          <w:sz w:val="24"/>
          <w:lang w:val="en-GB"/>
        </w:rPr>
        <w:t>by</w:t>
      </w:r>
      <w:r w:rsidR="000C016C" w:rsidRPr="00AB15AB">
        <w:rPr>
          <w:sz w:val="24"/>
          <w:lang w:val="en-GB"/>
        </w:rPr>
        <w:t xml:space="preserve"> Paolo Borciani to improve contemporary technique</w:t>
      </w:r>
      <w:r w:rsidRPr="00AB15AB">
        <w:rPr>
          <w:sz w:val="24"/>
          <w:lang w:val="en-GB"/>
        </w:rPr>
        <w:t xml:space="preserve">; </w:t>
      </w:r>
    </w:p>
    <w:p w:rsidR="00557024" w:rsidRPr="00AB15AB" w:rsidRDefault="00557024" w:rsidP="00557024">
      <w:pPr>
        <w:ind w:left="284"/>
        <w:jc w:val="both"/>
        <w:rPr>
          <w:sz w:val="24"/>
          <w:lang w:val="en-GB"/>
        </w:rPr>
      </w:pPr>
      <w:r w:rsidRPr="00AB15AB">
        <w:rPr>
          <w:sz w:val="24"/>
          <w:lang w:val="en-GB"/>
        </w:rPr>
        <w:t>d) Violin and Electronics – enlarging the possibilities.</w:t>
      </w:r>
      <w:r w:rsidR="00E91A82" w:rsidRPr="00AB15AB">
        <w:rPr>
          <w:sz w:val="24"/>
          <w:lang w:val="en-GB"/>
        </w:rPr>
        <w:t xml:space="preserve"> An introduction to </w:t>
      </w:r>
      <w:r w:rsidR="000C016C" w:rsidRPr="00AB15AB">
        <w:rPr>
          <w:sz w:val="24"/>
          <w:lang w:val="en-GB"/>
        </w:rPr>
        <w:t>“Magma” (2014</w:t>
      </w:r>
      <w:r w:rsidR="00E91A82" w:rsidRPr="00AB15AB">
        <w:rPr>
          <w:sz w:val="24"/>
          <w:lang w:val="en-GB"/>
        </w:rPr>
        <w:t>; for violin and tape</w:t>
      </w:r>
      <w:r w:rsidR="000C016C" w:rsidRPr="00AB15AB">
        <w:rPr>
          <w:sz w:val="24"/>
          <w:lang w:val="en-GB"/>
        </w:rPr>
        <w:t>) by João Pedro Oliveira and “Assonanze” (2002</w:t>
      </w:r>
      <w:r w:rsidR="00E91A82" w:rsidRPr="00AB15AB">
        <w:rPr>
          <w:sz w:val="24"/>
          <w:lang w:val="en-GB"/>
        </w:rPr>
        <w:t>; for violin and electronics</w:t>
      </w:r>
      <w:r w:rsidR="000C016C" w:rsidRPr="00AB15AB">
        <w:rPr>
          <w:sz w:val="24"/>
          <w:lang w:val="en-GB"/>
        </w:rPr>
        <w:t>) by Paolo Geminiani.</w:t>
      </w:r>
      <w:r w:rsidRPr="00AB15AB">
        <w:rPr>
          <w:sz w:val="24"/>
          <w:lang w:val="en-GB"/>
        </w:rPr>
        <w:t xml:space="preserve"> </w:t>
      </w:r>
    </w:p>
    <w:p w:rsidR="00557024" w:rsidRPr="00AB15AB" w:rsidRDefault="00557024" w:rsidP="00557024">
      <w:pPr>
        <w:ind w:firstLine="284"/>
        <w:jc w:val="both"/>
        <w:rPr>
          <w:sz w:val="24"/>
          <w:lang w:val="en-GB"/>
        </w:rPr>
      </w:pPr>
      <w:r w:rsidRPr="00AB15AB">
        <w:rPr>
          <w:sz w:val="24"/>
          <w:lang w:val="en-GB"/>
        </w:rPr>
        <w:t>Duration:</w:t>
      </w:r>
      <w:r w:rsidR="00353777" w:rsidRPr="00AB15AB">
        <w:rPr>
          <w:sz w:val="24"/>
          <w:lang w:val="en-GB"/>
        </w:rPr>
        <w:t xml:space="preserve"> about two</w:t>
      </w:r>
      <w:r w:rsidRPr="00AB15AB">
        <w:rPr>
          <w:sz w:val="24"/>
          <w:lang w:val="en-GB"/>
        </w:rPr>
        <w:t xml:space="preserve"> hours</w:t>
      </w:r>
      <w:r w:rsidR="00353777" w:rsidRPr="00AB15AB">
        <w:rPr>
          <w:sz w:val="24"/>
          <w:lang w:val="en-GB"/>
        </w:rPr>
        <w:t xml:space="preserve"> in one day.</w:t>
      </w:r>
    </w:p>
    <w:p w:rsidR="00557024" w:rsidRPr="00AB15AB" w:rsidRDefault="00557024" w:rsidP="00557024">
      <w:pPr>
        <w:ind w:firstLine="284"/>
        <w:jc w:val="both"/>
        <w:rPr>
          <w:sz w:val="24"/>
          <w:lang w:val="en-GB"/>
        </w:rPr>
      </w:pPr>
      <w:r w:rsidRPr="00AB15AB">
        <w:rPr>
          <w:sz w:val="24"/>
          <w:lang w:val="en-GB"/>
        </w:rPr>
        <w:t>Target: violinists, composers and musicologists of all levels</w:t>
      </w:r>
      <w:r w:rsidR="00353777" w:rsidRPr="00AB15AB">
        <w:rPr>
          <w:sz w:val="24"/>
          <w:lang w:val="en-GB"/>
        </w:rPr>
        <w:t>.</w:t>
      </w:r>
    </w:p>
    <w:p w:rsidR="00557024" w:rsidRPr="00AB15AB" w:rsidRDefault="00557024" w:rsidP="00557024">
      <w:pPr>
        <w:ind w:firstLine="284"/>
        <w:jc w:val="both"/>
        <w:rPr>
          <w:sz w:val="24"/>
          <w:lang w:val="en-GB"/>
        </w:rPr>
      </w:pPr>
      <w:r w:rsidRPr="00AB15AB">
        <w:rPr>
          <w:sz w:val="24"/>
          <w:lang w:val="en-GB"/>
        </w:rPr>
        <w:t xml:space="preserve">The lecture will be in English with the aid of electronics slides, audio and video </w:t>
      </w:r>
      <w:r w:rsidR="00E91A82" w:rsidRPr="00AB15AB">
        <w:rPr>
          <w:sz w:val="24"/>
          <w:lang w:val="en-GB"/>
        </w:rPr>
        <w:t>ex</w:t>
      </w:r>
      <w:r w:rsidRPr="00AB15AB">
        <w:rPr>
          <w:sz w:val="24"/>
          <w:lang w:val="en-GB"/>
        </w:rPr>
        <w:t xml:space="preserve">amples.   </w:t>
      </w:r>
    </w:p>
    <w:p w:rsidR="00557024" w:rsidRPr="00AB15AB" w:rsidRDefault="00557024" w:rsidP="00557024">
      <w:pPr>
        <w:jc w:val="both"/>
        <w:rPr>
          <w:sz w:val="24"/>
          <w:lang w:val="en-GB"/>
        </w:rPr>
      </w:pPr>
    </w:p>
    <w:p w:rsidR="00557024" w:rsidRPr="00AB15AB" w:rsidRDefault="00557024" w:rsidP="00557024">
      <w:pPr>
        <w:jc w:val="both"/>
        <w:rPr>
          <w:sz w:val="24"/>
          <w:lang w:val="en-GB"/>
        </w:rPr>
      </w:pPr>
    </w:p>
    <w:p w:rsidR="00557024" w:rsidRPr="00AB15AB" w:rsidRDefault="00557024" w:rsidP="00557024">
      <w:pPr>
        <w:ind w:firstLine="284"/>
        <w:jc w:val="both"/>
        <w:rPr>
          <w:sz w:val="24"/>
          <w:lang w:val="en-GB"/>
        </w:rPr>
      </w:pPr>
      <w:r w:rsidRPr="00AB15AB">
        <w:rPr>
          <w:sz w:val="24"/>
          <w:lang w:val="en-GB"/>
        </w:rPr>
        <w:lastRenderedPageBreak/>
        <w:t xml:space="preserve">2. RECITAL FOR VIOLIN &amp; ELECTRONICS  </w:t>
      </w:r>
    </w:p>
    <w:p w:rsidR="00557024" w:rsidRPr="004D2DF5" w:rsidRDefault="00557024" w:rsidP="00557024">
      <w:pPr>
        <w:ind w:firstLine="284"/>
        <w:jc w:val="both"/>
        <w:rPr>
          <w:sz w:val="24"/>
          <w:lang w:val="en-GB"/>
        </w:rPr>
      </w:pPr>
      <w:bookmarkStart w:id="0" w:name="_GoBack"/>
      <w:bookmarkEnd w:id="0"/>
      <w:r w:rsidRPr="004D2DF5">
        <w:rPr>
          <w:sz w:val="24"/>
          <w:lang w:val="en-GB"/>
        </w:rPr>
        <w:t>Electronic support required.</w:t>
      </w:r>
    </w:p>
    <w:p w:rsidR="008D127A" w:rsidRPr="00FE2A24" w:rsidRDefault="008D127A" w:rsidP="00557024">
      <w:pPr>
        <w:ind w:firstLine="284"/>
        <w:jc w:val="both"/>
        <w:rPr>
          <w:sz w:val="24"/>
        </w:rPr>
      </w:pPr>
      <w:r w:rsidRPr="00FE2A24">
        <w:rPr>
          <w:sz w:val="24"/>
        </w:rPr>
        <w:t>Program:</w:t>
      </w:r>
    </w:p>
    <w:p w:rsidR="00557024" w:rsidRPr="00FE2A24" w:rsidRDefault="00557024" w:rsidP="00557024">
      <w:pPr>
        <w:jc w:val="both"/>
        <w:rPr>
          <w:sz w:val="24"/>
        </w:rPr>
      </w:pPr>
    </w:p>
    <w:p w:rsidR="004D2DF5" w:rsidRPr="00FE2A24" w:rsidRDefault="004D2DF5" w:rsidP="00557024">
      <w:pPr>
        <w:jc w:val="both"/>
        <w:rPr>
          <w:sz w:val="24"/>
        </w:rPr>
      </w:pPr>
    </w:p>
    <w:p w:rsidR="004D2DF5" w:rsidRPr="00FE2A24" w:rsidRDefault="004D2DF5" w:rsidP="004D2DF5">
      <w:pPr>
        <w:spacing w:after="120"/>
        <w:rPr>
          <w:sz w:val="28"/>
          <w:szCs w:val="28"/>
        </w:rPr>
      </w:pPr>
      <w:r w:rsidRPr="00FE2A24">
        <w:rPr>
          <w:sz w:val="28"/>
          <w:szCs w:val="28"/>
        </w:rPr>
        <w:t xml:space="preserve">PAOLO GEMINIANI, </w:t>
      </w:r>
      <w:r w:rsidRPr="00FE2A24">
        <w:rPr>
          <w:i/>
          <w:sz w:val="28"/>
          <w:szCs w:val="28"/>
        </w:rPr>
        <w:t xml:space="preserve">Assonanze II </w:t>
      </w:r>
      <w:r w:rsidRPr="00FE2A24">
        <w:rPr>
          <w:sz w:val="28"/>
          <w:szCs w:val="28"/>
        </w:rPr>
        <w:t xml:space="preserve">[2015] for violin and electronics           </w:t>
      </w:r>
    </w:p>
    <w:p w:rsidR="004D2DF5" w:rsidRPr="004D2DF5" w:rsidRDefault="004D2DF5" w:rsidP="004D2DF5">
      <w:pPr>
        <w:spacing w:after="120"/>
        <w:rPr>
          <w:sz w:val="28"/>
          <w:szCs w:val="28"/>
          <w:lang w:val="de-DE"/>
        </w:rPr>
      </w:pPr>
      <w:r w:rsidRPr="004D2DF5">
        <w:rPr>
          <w:sz w:val="28"/>
          <w:szCs w:val="28"/>
        </w:rPr>
        <w:t xml:space="preserve">PAOLO GEMINIANI, </w:t>
      </w:r>
      <w:r w:rsidRPr="004D2DF5">
        <w:rPr>
          <w:i/>
          <w:sz w:val="28"/>
          <w:szCs w:val="28"/>
        </w:rPr>
        <w:t xml:space="preserve">Metonimie </w:t>
      </w:r>
      <w:r w:rsidRPr="004D2DF5">
        <w:rPr>
          <w:sz w:val="28"/>
          <w:szCs w:val="28"/>
          <w:lang w:val="de-DE"/>
        </w:rPr>
        <w:t>[2015] for solo violin</w:t>
      </w:r>
    </w:p>
    <w:p w:rsidR="004D2DF5" w:rsidRPr="004D2DF5" w:rsidRDefault="004D2DF5" w:rsidP="004D2DF5">
      <w:pPr>
        <w:spacing w:after="120"/>
        <w:rPr>
          <w:sz w:val="28"/>
          <w:szCs w:val="28"/>
        </w:rPr>
      </w:pPr>
      <w:r w:rsidRPr="004D2DF5">
        <w:rPr>
          <w:sz w:val="28"/>
          <w:szCs w:val="28"/>
        </w:rPr>
        <w:t xml:space="preserve">GOFFREDO PETRASSI, </w:t>
      </w:r>
      <w:r w:rsidRPr="004D2DF5">
        <w:rPr>
          <w:i/>
          <w:sz w:val="28"/>
          <w:szCs w:val="28"/>
        </w:rPr>
        <w:t>Elogio per un’ombra</w:t>
      </w:r>
      <w:r w:rsidRPr="004D2DF5">
        <w:rPr>
          <w:sz w:val="28"/>
          <w:szCs w:val="28"/>
        </w:rPr>
        <w:t xml:space="preserve"> [1971] for solo violin</w:t>
      </w:r>
    </w:p>
    <w:p w:rsidR="004D2DF5" w:rsidRPr="004D2DF5" w:rsidRDefault="004D2DF5" w:rsidP="004D2DF5">
      <w:pPr>
        <w:spacing w:after="120"/>
        <w:rPr>
          <w:sz w:val="28"/>
          <w:szCs w:val="28"/>
          <w:lang w:val="en-GB"/>
        </w:rPr>
      </w:pPr>
      <w:r w:rsidRPr="004D2DF5">
        <w:rPr>
          <w:sz w:val="28"/>
          <w:szCs w:val="28"/>
          <w:lang w:val="en-GB"/>
        </w:rPr>
        <w:t xml:space="preserve">JOÃO PEDRO OLIVEIRA, </w:t>
      </w:r>
      <w:r w:rsidRPr="004D2DF5">
        <w:rPr>
          <w:i/>
          <w:sz w:val="28"/>
          <w:szCs w:val="28"/>
          <w:lang w:val="en-GB"/>
        </w:rPr>
        <w:t>Magma</w:t>
      </w:r>
      <w:r w:rsidRPr="004D2DF5">
        <w:rPr>
          <w:sz w:val="28"/>
          <w:szCs w:val="28"/>
          <w:lang w:val="en-GB"/>
        </w:rPr>
        <w:t xml:space="preserve"> [2014] for violin and tape</w:t>
      </w:r>
    </w:p>
    <w:p w:rsidR="004D2DF5" w:rsidRDefault="004D2DF5" w:rsidP="00AB15AB">
      <w:pPr>
        <w:spacing w:after="120"/>
        <w:rPr>
          <w:caps/>
          <w:sz w:val="24"/>
          <w:szCs w:val="28"/>
          <w:lang w:val="en-GB"/>
        </w:rPr>
      </w:pPr>
    </w:p>
    <w:p w:rsidR="00AB15AB" w:rsidRPr="00AB15AB" w:rsidRDefault="00AB15AB" w:rsidP="004D2DF5">
      <w:pPr>
        <w:spacing w:after="120"/>
        <w:rPr>
          <w:sz w:val="24"/>
          <w:szCs w:val="28"/>
          <w:lang w:val="en-GB"/>
        </w:rPr>
      </w:pPr>
      <w:r w:rsidRPr="00FE2A24">
        <w:rPr>
          <w:sz w:val="24"/>
          <w:szCs w:val="28"/>
          <w:lang w:val="en-GB"/>
        </w:rPr>
        <w:t xml:space="preserve"> </w:t>
      </w:r>
    </w:p>
    <w:p w:rsidR="008D127A" w:rsidRPr="00AB15AB" w:rsidRDefault="008D127A" w:rsidP="00557024">
      <w:pPr>
        <w:jc w:val="both"/>
        <w:rPr>
          <w:lang w:val="en-GB"/>
        </w:rPr>
      </w:pPr>
    </w:p>
    <w:p w:rsidR="00552DA6" w:rsidRPr="00AB15AB" w:rsidRDefault="00552DA6" w:rsidP="00557024">
      <w:pPr>
        <w:jc w:val="center"/>
        <w:rPr>
          <w:lang w:val="en-GB"/>
        </w:rPr>
      </w:pPr>
    </w:p>
    <w:p w:rsidR="00552DA6" w:rsidRPr="00AB15AB" w:rsidRDefault="00552DA6" w:rsidP="00557024">
      <w:pPr>
        <w:jc w:val="center"/>
        <w:rPr>
          <w:lang w:val="en-GB"/>
        </w:rPr>
      </w:pPr>
    </w:p>
    <w:p w:rsidR="00552DA6" w:rsidRPr="00AB15AB" w:rsidRDefault="00552DA6" w:rsidP="00552DA6">
      <w:pPr>
        <w:jc w:val="both"/>
        <w:rPr>
          <w:smallCaps/>
          <w:lang w:val="en-GB"/>
        </w:rPr>
      </w:pPr>
    </w:p>
    <w:p w:rsidR="00BA2D3F" w:rsidRPr="00AB15AB" w:rsidRDefault="00BA2D3F">
      <w:pPr>
        <w:rPr>
          <w:smallCaps/>
          <w:lang w:val="en-GB"/>
        </w:rPr>
      </w:pPr>
    </w:p>
    <w:p w:rsidR="00552DA6" w:rsidRPr="00AB15AB" w:rsidRDefault="00552DA6">
      <w:pPr>
        <w:rPr>
          <w:smallCaps/>
          <w:lang w:val="en-GB"/>
        </w:rPr>
      </w:pPr>
      <w:r w:rsidRPr="00AB15AB">
        <w:rPr>
          <w:smallCaps/>
          <w:lang w:val="en-GB"/>
        </w:rPr>
        <w:br w:type="page"/>
      </w:r>
    </w:p>
    <w:p w:rsidR="00557024" w:rsidRPr="00AB15AB" w:rsidRDefault="00557024" w:rsidP="00557024">
      <w:pPr>
        <w:ind w:firstLine="284"/>
        <w:jc w:val="both"/>
        <w:rPr>
          <w:sz w:val="24"/>
          <w:lang w:val="en-GB"/>
        </w:rPr>
      </w:pPr>
      <w:r w:rsidRPr="00AB15AB">
        <w:rPr>
          <w:smallCaps/>
          <w:sz w:val="24"/>
          <w:lang w:val="en-GB"/>
        </w:rPr>
        <w:lastRenderedPageBreak/>
        <w:t>Curriculum</w:t>
      </w:r>
      <w:r w:rsidRPr="00AB15AB">
        <w:rPr>
          <w:sz w:val="24"/>
          <w:lang w:val="en-GB"/>
        </w:rPr>
        <w:t xml:space="preserve">   </w:t>
      </w:r>
    </w:p>
    <w:p w:rsidR="00227315" w:rsidRPr="00AB15AB" w:rsidRDefault="00557024" w:rsidP="00227315">
      <w:pPr>
        <w:pStyle w:val="NormaleWeb"/>
        <w:spacing w:before="0" w:beforeAutospacing="0" w:after="0" w:afterAutospacing="0"/>
        <w:ind w:firstLine="284"/>
        <w:jc w:val="both"/>
        <w:rPr>
          <w:rFonts w:asciiTheme="minorHAnsi" w:hAnsiTheme="minorHAnsi"/>
          <w:lang w:val="en-GB"/>
        </w:rPr>
      </w:pPr>
      <w:r w:rsidRPr="00AB15AB">
        <w:rPr>
          <w:rFonts w:asciiTheme="minorHAnsi" w:hAnsiTheme="minorHAnsi"/>
          <w:smallCaps/>
          <w:lang w:val="en-GB"/>
        </w:rPr>
        <w:t>Alessandro Cazzato</w:t>
      </w:r>
      <w:r w:rsidRPr="00AB15AB">
        <w:rPr>
          <w:rFonts w:asciiTheme="minorHAnsi" w:hAnsiTheme="minorHAnsi"/>
          <w:lang w:val="en-GB"/>
        </w:rPr>
        <w:t xml:space="preserve"> (1988) graduated and specialized "cum laude" in Violin with Franco Mezzena and Felix Ayo. </w:t>
      </w:r>
      <w:r w:rsidR="0050506A" w:rsidRPr="00AB15AB">
        <w:rPr>
          <w:rFonts w:asciiTheme="minorHAnsi" w:hAnsiTheme="minorHAnsi"/>
          <w:lang w:val="en-US"/>
        </w:rPr>
        <w:t xml:space="preserve">He attended also masterclasses in Conducting with M° Nicola Samale. </w:t>
      </w:r>
      <w:r w:rsidRPr="00AB15AB">
        <w:rPr>
          <w:rFonts w:asciiTheme="minorHAnsi" w:hAnsiTheme="minorHAnsi"/>
          <w:lang w:val="en-GB"/>
        </w:rPr>
        <w:t xml:space="preserve">Cazzato has performed solo concerts in major Concert Halls and Festivals, in Italy </w:t>
      </w:r>
      <w:r w:rsidR="0050506A" w:rsidRPr="00AB15AB">
        <w:rPr>
          <w:rFonts w:asciiTheme="minorHAnsi" w:hAnsiTheme="minorHAnsi"/>
          <w:lang w:val="en-US"/>
        </w:rPr>
        <w:t xml:space="preserve">(Camerata Musicale Barese, Festival Valle d’Itria, Festival “Estate a Palazzo” of Mantua, Goethe Institut Rome, Telethon, F.A.I., “Italian National Meeting of Music Education”, Festival of European String Teachers Association E.S.T.A., Academia Gustav Mahler, etc.) </w:t>
      </w:r>
      <w:r w:rsidRPr="00AB15AB">
        <w:rPr>
          <w:rFonts w:asciiTheme="minorHAnsi" w:hAnsiTheme="minorHAnsi"/>
          <w:lang w:val="en-GB"/>
        </w:rPr>
        <w:t xml:space="preserve">and abroad </w:t>
      </w:r>
      <w:r w:rsidR="0050506A" w:rsidRPr="00AB15AB">
        <w:rPr>
          <w:rFonts w:asciiTheme="minorHAnsi" w:hAnsiTheme="minorHAnsi"/>
          <w:lang w:val="en-US"/>
        </w:rPr>
        <w:t>(“Flatus – Intenational Festival Music” of Sion</w:t>
      </w:r>
      <w:r w:rsidR="00227315" w:rsidRPr="00AB15AB">
        <w:rPr>
          <w:rFonts w:asciiTheme="minorHAnsi" w:hAnsiTheme="minorHAnsi"/>
          <w:lang w:val="en-US"/>
        </w:rPr>
        <w:t xml:space="preserve"> </w:t>
      </w:r>
      <w:r w:rsidR="0050506A" w:rsidRPr="00AB15AB">
        <w:rPr>
          <w:rFonts w:asciiTheme="minorHAnsi" w:hAnsiTheme="minorHAnsi"/>
          <w:lang w:val="en-GB"/>
        </w:rPr>
        <w:t>- Switzerland</w:t>
      </w:r>
      <w:r w:rsidR="0050506A" w:rsidRPr="00AB15AB">
        <w:rPr>
          <w:rFonts w:asciiTheme="minorHAnsi" w:hAnsiTheme="minorHAnsi"/>
          <w:lang w:val="en-US"/>
        </w:rPr>
        <w:t>, “Euro Arts – International Music Fondation”, “Hochschule für Musik und Tanz” of Köln and Wuppertal, Teatro Euskalduna of Bilbao, University of Arts of Buenos Aires,</w:t>
      </w:r>
      <w:r w:rsidRPr="00AB15AB">
        <w:rPr>
          <w:rFonts w:asciiTheme="minorHAnsi" w:hAnsiTheme="minorHAnsi"/>
          <w:lang w:val="en-GB"/>
        </w:rPr>
        <w:t xml:space="preserve"> etc.). As soloist, he has recently performed the integral of J. S. Bach's Sonate und Partite. He funded the </w:t>
      </w:r>
      <w:r w:rsidRPr="00AB15AB">
        <w:rPr>
          <w:rFonts w:asciiTheme="minorHAnsi" w:hAnsiTheme="minorHAnsi"/>
          <w:i/>
          <w:lang w:val="en-GB"/>
        </w:rPr>
        <w:t>Entr'Acte Strings Orchestra</w:t>
      </w:r>
      <w:r w:rsidRPr="00AB15AB">
        <w:rPr>
          <w:rFonts w:asciiTheme="minorHAnsi" w:hAnsiTheme="minorHAnsi"/>
          <w:lang w:val="en-GB"/>
        </w:rPr>
        <w:t xml:space="preserve"> with which he recorded CD</w:t>
      </w:r>
      <w:r w:rsidR="0050506A" w:rsidRPr="00AB15AB">
        <w:rPr>
          <w:rFonts w:asciiTheme="minorHAnsi" w:hAnsiTheme="minorHAnsi"/>
          <w:lang w:val="en-GB"/>
        </w:rPr>
        <w:t>s</w:t>
      </w:r>
      <w:r w:rsidRPr="00AB15AB">
        <w:rPr>
          <w:rFonts w:asciiTheme="minorHAnsi" w:hAnsiTheme="minorHAnsi"/>
          <w:lang w:val="en-GB"/>
        </w:rPr>
        <w:t xml:space="preserve"> dedicated to A. Vivaldi and J. S. Bach (Soundiff Records). His repertoire spans from baroque to contemporary music, collaborating with well-known Italian and foreign composers. Graduated “cum laude” in Literature and Modern Philology at the University "Aldo Moro" of Bari, he has written appreciated essays and papers on Music and Literature. His publications are reviewed on important magazines. He devotes also to teaching. He held seminaries on Baroque music, Mozart's interpretation and performance, relationship between Music and Poetry. He held also courses of Violin, Chamber Music and Contemporary Violin Performance for the International Music Festival "RuidalSud" (2014</w:t>
      </w:r>
      <w:r w:rsidR="0050506A" w:rsidRPr="00AB15AB">
        <w:rPr>
          <w:rFonts w:asciiTheme="minorHAnsi" w:hAnsiTheme="minorHAnsi"/>
          <w:lang w:val="en-GB"/>
        </w:rPr>
        <w:t xml:space="preserve"> &amp; 2015</w:t>
      </w:r>
      <w:r w:rsidRPr="00AB15AB">
        <w:rPr>
          <w:rFonts w:asciiTheme="minorHAnsi" w:hAnsiTheme="minorHAnsi"/>
          <w:lang w:val="en-GB"/>
        </w:rPr>
        <w:t xml:space="preserve">) in Argentine.  He has been invited to take part in juries of International Competitions. He teaches Violin in Italian Conservatories of Music. He plays a Ferdinando Garimberti violin (1954).  </w:t>
      </w:r>
    </w:p>
    <w:p w:rsidR="00227315" w:rsidRPr="00AB15AB" w:rsidRDefault="00227315" w:rsidP="00227315">
      <w:pPr>
        <w:pStyle w:val="NormaleWeb"/>
        <w:spacing w:before="0" w:beforeAutospacing="0" w:after="0" w:afterAutospacing="0"/>
        <w:ind w:firstLine="284"/>
        <w:jc w:val="both"/>
        <w:rPr>
          <w:rFonts w:asciiTheme="minorHAnsi" w:hAnsiTheme="minorHAnsi"/>
          <w:sz w:val="12"/>
          <w:lang w:val="en-GB"/>
        </w:rPr>
      </w:pPr>
    </w:p>
    <w:p w:rsidR="00557024" w:rsidRPr="00AB15AB" w:rsidRDefault="00557024" w:rsidP="00227315">
      <w:pPr>
        <w:pStyle w:val="NormaleWeb"/>
        <w:spacing w:before="0" w:beforeAutospacing="0" w:after="0" w:afterAutospacing="0"/>
        <w:jc w:val="both"/>
        <w:rPr>
          <w:rFonts w:asciiTheme="minorHAnsi" w:hAnsiTheme="minorHAnsi"/>
          <w:lang w:val="en-GB"/>
        </w:rPr>
      </w:pPr>
      <w:r w:rsidRPr="00AB15AB">
        <w:rPr>
          <w:rFonts w:asciiTheme="minorHAnsi" w:hAnsiTheme="minorHAnsi"/>
          <w:lang w:val="en-GB"/>
        </w:rPr>
        <w:t xml:space="preserve">Info: </w:t>
      </w:r>
      <w:hyperlink r:id="rId4" w:history="1">
        <w:r w:rsidRPr="00AB15AB">
          <w:rPr>
            <w:rStyle w:val="Collegamentoipertestuale"/>
            <w:rFonts w:asciiTheme="minorHAnsi" w:hAnsiTheme="minorHAnsi"/>
            <w:lang w:val="en-GB"/>
          </w:rPr>
          <w:t>www.alessandrocazzato.com</w:t>
        </w:r>
      </w:hyperlink>
    </w:p>
    <w:p w:rsidR="00557024" w:rsidRPr="00AB15AB" w:rsidRDefault="00557024" w:rsidP="00227315">
      <w:pPr>
        <w:spacing w:after="0"/>
        <w:jc w:val="both"/>
        <w:rPr>
          <w:sz w:val="24"/>
          <w:lang w:val="en-GB"/>
        </w:rPr>
      </w:pPr>
      <w:r w:rsidRPr="00AB15AB">
        <w:rPr>
          <w:sz w:val="24"/>
          <w:lang w:val="en-GB"/>
        </w:rPr>
        <w:t xml:space="preserve">  </w:t>
      </w:r>
    </w:p>
    <w:p w:rsidR="00227315" w:rsidRPr="00AB15AB" w:rsidRDefault="00227315" w:rsidP="00227315">
      <w:pPr>
        <w:spacing w:after="0"/>
        <w:jc w:val="both"/>
        <w:rPr>
          <w:sz w:val="24"/>
          <w:lang w:val="en-GB"/>
        </w:rPr>
      </w:pPr>
    </w:p>
    <w:p w:rsidR="00BA2D3F" w:rsidRPr="00AB15AB" w:rsidRDefault="00BA2D3F" w:rsidP="00227315">
      <w:pPr>
        <w:autoSpaceDE w:val="0"/>
        <w:autoSpaceDN w:val="0"/>
        <w:adjustRightInd w:val="0"/>
        <w:spacing w:after="0" w:line="240" w:lineRule="auto"/>
        <w:ind w:firstLine="284"/>
        <w:jc w:val="both"/>
        <w:rPr>
          <w:rFonts w:cs="ArialMT"/>
          <w:sz w:val="24"/>
          <w:szCs w:val="24"/>
          <w:lang w:val="en-US"/>
        </w:rPr>
      </w:pPr>
      <w:r w:rsidRPr="00AB15AB">
        <w:rPr>
          <w:rFonts w:cs="ArialMT"/>
          <w:smallCaps/>
          <w:sz w:val="24"/>
          <w:szCs w:val="24"/>
          <w:lang w:val="en-US"/>
        </w:rPr>
        <w:t xml:space="preserve">Paolo Geminini (1960) </w:t>
      </w:r>
      <w:r w:rsidRPr="00AB15AB">
        <w:rPr>
          <w:rFonts w:cs="ArialMT"/>
          <w:sz w:val="24"/>
          <w:szCs w:val="24"/>
          <w:lang w:val="en-US"/>
        </w:rPr>
        <w:t xml:space="preserve">studied in composition, electronic music, choral music and choral conducting, band instrumentation, and finally advanced Master at Verona Opera Academy with Azio Corghi, other courses with Franco Donatoni, Alessandro Solbiati, Adriano </w:t>
      </w:r>
      <w:r w:rsidRPr="00AB15AB">
        <w:rPr>
          <w:rFonts w:cs="ArialMT"/>
          <w:sz w:val="24"/>
          <w:szCs w:val="24"/>
          <w:lang w:val="en-GB"/>
        </w:rPr>
        <w:t xml:space="preserve">Guarnieri, Alvise Vidolin, masterclasses with Gyorgy Ligeti, Gerard Grisey, Goffredo Petrassi, Niccolò </w:t>
      </w:r>
      <w:r w:rsidRPr="00AB15AB">
        <w:rPr>
          <w:rFonts w:cs="ArialMT"/>
          <w:sz w:val="24"/>
          <w:szCs w:val="24"/>
          <w:lang w:val="en-US"/>
        </w:rPr>
        <w:t>Castiglioni and others. He has won and received commendations at various competitions including: Gustav Mahler, Counterpoint International Competition, SuonoSonda, Daegu Contemporary Music Orchestra, Valentino Bucchi Prize, Florence String Quartet, Pierre Schaeffer, etc.</w:t>
      </w:r>
      <w:r w:rsidR="00227315" w:rsidRPr="00AB15AB">
        <w:rPr>
          <w:rFonts w:cs="ArialMT"/>
          <w:sz w:val="24"/>
          <w:szCs w:val="24"/>
          <w:lang w:val="en-US"/>
        </w:rPr>
        <w:t xml:space="preserve"> </w:t>
      </w:r>
      <w:r w:rsidRPr="00AB15AB">
        <w:rPr>
          <w:rFonts w:cs="ArialMT"/>
          <w:sz w:val="24"/>
          <w:szCs w:val="24"/>
          <w:lang w:val="en-US"/>
        </w:rPr>
        <w:t>His works performed in Slovenia (ISCM World Music Day), UK (Saint Giles’ Cripplegate London), USA (Steinway Hall and Legacy Hall New York, Columbus State University, Isaacs Auditorium Selingrove), Argentina (Auditorium “Juan Victoria”), Brazil (49th Festival Musica Nova "Gilberto Méndes" Ribeirão Preto Brazil), Japan (Hagi Origami Museum), South Corea (I</w:t>
      </w:r>
      <w:r w:rsidR="00552DA6" w:rsidRPr="00AB15AB">
        <w:rPr>
          <w:rFonts w:cs="ArialMT"/>
          <w:sz w:val="24"/>
          <w:szCs w:val="24"/>
          <w:lang w:val="en-US"/>
        </w:rPr>
        <w:t xml:space="preserve">CMF </w:t>
      </w:r>
      <w:r w:rsidRPr="00AB15AB">
        <w:rPr>
          <w:rFonts w:cs="ArialMT"/>
          <w:sz w:val="24"/>
          <w:szCs w:val="24"/>
          <w:lang w:val="en-US"/>
        </w:rPr>
        <w:t xml:space="preserve">di Deagu) and Italy: MiXXer musiche del secolo XX Ferrara </w:t>
      </w:r>
      <w:r w:rsidR="00552DA6" w:rsidRPr="00AB15AB">
        <w:rPr>
          <w:rFonts w:cs="ArialMT"/>
          <w:sz w:val="24"/>
          <w:szCs w:val="24"/>
          <w:lang w:val="en-US"/>
        </w:rPr>
        <w:t xml:space="preserve">2015, Rebus 2014, </w:t>
      </w:r>
      <w:r w:rsidRPr="00AB15AB">
        <w:rPr>
          <w:rFonts w:cs="ArialMT"/>
          <w:sz w:val="24"/>
          <w:szCs w:val="24"/>
          <w:lang w:val="en-US"/>
        </w:rPr>
        <w:t xml:space="preserve">SIMC Composers 2014, Chamber Music Festival Lucca, Cluster–Compositori Europei, Settimana del </w:t>
      </w:r>
      <w:r w:rsidR="00552DA6" w:rsidRPr="00AB15AB">
        <w:rPr>
          <w:rFonts w:cs="ArialMT"/>
          <w:sz w:val="24"/>
          <w:szCs w:val="24"/>
          <w:lang w:val="en-US"/>
        </w:rPr>
        <w:t>contemporaneo, Risuonanze, etc</w:t>
      </w:r>
      <w:r w:rsidRPr="00AB15AB">
        <w:rPr>
          <w:rFonts w:cs="ArialMT"/>
          <w:sz w:val="24"/>
          <w:szCs w:val="24"/>
          <w:lang w:val="en-US"/>
        </w:rPr>
        <w:t xml:space="preserve">. Scores published in Italy by Ut Orpheus, Sconfinarte, MAP Editions, Agenda, TEM-Taukay, ArsPublica, CD’s by RMN Label, Sheva Collections, SuonoSonda, </w:t>
      </w:r>
      <w:r w:rsidR="00552DA6" w:rsidRPr="00AB15AB">
        <w:rPr>
          <w:rFonts w:cs="ArialMT"/>
          <w:sz w:val="24"/>
          <w:szCs w:val="24"/>
          <w:lang w:val="en-US"/>
        </w:rPr>
        <w:t>Accademia Pescarese</w:t>
      </w:r>
      <w:r w:rsidRPr="00AB15AB">
        <w:rPr>
          <w:rFonts w:cs="ArialMT"/>
          <w:sz w:val="24"/>
          <w:szCs w:val="24"/>
          <w:lang w:val="en-US"/>
        </w:rPr>
        <w:t>. Actually teaching in Bari (Italy), Conservatorio “N. Piccinni”.</w:t>
      </w:r>
    </w:p>
    <w:p w:rsidR="00227315" w:rsidRPr="00AB15AB" w:rsidRDefault="00227315" w:rsidP="00227315">
      <w:pPr>
        <w:autoSpaceDE w:val="0"/>
        <w:autoSpaceDN w:val="0"/>
        <w:adjustRightInd w:val="0"/>
        <w:spacing w:after="0" w:line="240" w:lineRule="auto"/>
        <w:jc w:val="both"/>
        <w:rPr>
          <w:rFonts w:cs="ArialMT"/>
          <w:sz w:val="12"/>
          <w:szCs w:val="24"/>
          <w:lang w:val="en-US"/>
        </w:rPr>
      </w:pPr>
    </w:p>
    <w:p w:rsidR="00BA2D3F" w:rsidRPr="00AB15AB" w:rsidRDefault="00557024" w:rsidP="00227315">
      <w:pPr>
        <w:autoSpaceDE w:val="0"/>
        <w:autoSpaceDN w:val="0"/>
        <w:adjustRightInd w:val="0"/>
        <w:spacing w:after="0" w:line="240" w:lineRule="auto"/>
        <w:rPr>
          <w:sz w:val="24"/>
          <w:szCs w:val="24"/>
        </w:rPr>
      </w:pPr>
      <w:r w:rsidRPr="00AB15AB">
        <w:rPr>
          <w:sz w:val="24"/>
          <w:szCs w:val="24"/>
        </w:rPr>
        <w:t xml:space="preserve">Info: </w:t>
      </w:r>
      <w:hyperlink r:id="rId5" w:history="1">
        <w:r w:rsidR="00BA2D3F" w:rsidRPr="00AB15AB">
          <w:rPr>
            <w:rStyle w:val="Collegamentoipertestuale"/>
            <w:sz w:val="24"/>
            <w:szCs w:val="24"/>
          </w:rPr>
          <w:t>www.paologeminiani.it</w:t>
        </w:r>
      </w:hyperlink>
    </w:p>
    <w:sectPr w:rsidR="00BA2D3F" w:rsidRPr="00AB15AB" w:rsidSect="00557024">
      <w:pgSz w:w="11906" w:h="16838"/>
      <w:pgMar w:top="1474" w:right="1588" w:bottom="1474"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24"/>
    <w:rsid w:val="000C016C"/>
    <w:rsid w:val="00227315"/>
    <w:rsid w:val="00310FCA"/>
    <w:rsid w:val="00353777"/>
    <w:rsid w:val="0039269E"/>
    <w:rsid w:val="004D2DF5"/>
    <w:rsid w:val="0050506A"/>
    <w:rsid w:val="00552DA6"/>
    <w:rsid w:val="00557024"/>
    <w:rsid w:val="006673F0"/>
    <w:rsid w:val="008D127A"/>
    <w:rsid w:val="00AB15AB"/>
    <w:rsid w:val="00BA2D3F"/>
    <w:rsid w:val="00BC1B19"/>
    <w:rsid w:val="00D23F89"/>
    <w:rsid w:val="00D459E7"/>
    <w:rsid w:val="00E91A82"/>
    <w:rsid w:val="00EC6797"/>
    <w:rsid w:val="00F02FB2"/>
    <w:rsid w:val="00FE2A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DEAE3-48B4-4F14-9DC3-52177127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57024"/>
    <w:rPr>
      <w:color w:val="0563C1" w:themeColor="hyperlink"/>
      <w:u w:val="single"/>
    </w:rPr>
  </w:style>
  <w:style w:type="paragraph" w:styleId="NormaleWeb">
    <w:name w:val="Normal (Web)"/>
    <w:basedOn w:val="Normale"/>
    <w:uiPriority w:val="99"/>
    <w:unhideWhenUsed/>
    <w:rsid w:val="0050506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0506A"/>
    <w:rPr>
      <w:b/>
      <w:bCs/>
    </w:rPr>
  </w:style>
  <w:style w:type="character" w:styleId="Enfasicorsivo">
    <w:name w:val="Emphasis"/>
    <w:basedOn w:val="Carpredefinitoparagrafo"/>
    <w:uiPriority w:val="20"/>
    <w:qFormat/>
    <w:rsid w:val="005050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ologeminiani.it" TargetMode="External"/><Relationship Id="rId4" Type="http://schemas.openxmlformats.org/officeDocument/2006/relationships/hyperlink" Target="http://www.alessandrocazzato.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832</Words>
  <Characters>4744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Cazzato</dc:creator>
  <cp:lastModifiedBy>Alessandro Cazzato</cp:lastModifiedBy>
  <cp:revision>15</cp:revision>
  <cp:lastPrinted>2015-12-01T13:10:00Z</cp:lastPrinted>
  <dcterms:created xsi:type="dcterms:W3CDTF">2015-11-03T07:55:00Z</dcterms:created>
  <dcterms:modified xsi:type="dcterms:W3CDTF">2016-03-21T11:18:00Z</dcterms:modified>
</cp:coreProperties>
</file>