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7"/>
        <w:gridCol w:w="703"/>
      </w:tblGrid>
      <w:tr w:rsidR="00BB6FC1" w:rsidTr="00BB6FC1">
        <w:trPr>
          <w:trHeight w:val="2285"/>
        </w:trPr>
        <w:tc>
          <w:tcPr>
            <w:tcW w:w="0" w:type="auto"/>
          </w:tcPr>
          <w:p w:rsidR="00FF21DE" w:rsidRDefault="00FF21DE" w:rsidP="002D0D81">
            <w:pPr>
              <w:rPr>
                <w:rFonts w:ascii="Copperplate Gothic Bold" w:hAnsi="Copperplate Gothic Bold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  <w:p w:rsidR="002D0D81" w:rsidRPr="00BB6FC1" w:rsidRDefault="002D0D81" w:rsidP="002D0D81">
            <w:pPr>
              <w:jc w:val="center"/>
              <w:rPr>
                <w:rFonts w:ascii="SourceSansPro-Semibold" w:hAnsi="SourceSansPro-Semibold" w:cs="Times New Roman"/>
                <w:b/>
                <w:sz w:val="44"/>
                <w:szCs w:val="44"/>
                <w:lang w:val="pt-PT"/>
              </w:rPr>
            </w:pPr>
            <w:r w:rsidRPr="00BB6FC1">
              <w:rPr>
                <w:rFonts w:ascii="SourceSansPro-Semibold" w:hAnsi="SourceSansPro-Semibold" w:cs="Times New Roman"/>
                <w:b/>
                <w:sz w:val="44"/>
                <w:szCs w:val="44"/>
                <w:lang w:val="pt-PT"/>
              </w:rPr>
              <w:t xml:space="preserve">Encontro </w:t>
            </w:r>
            <w:r w:rsidR="00BB6FC1" w:rsidRPr="00BB6FC1">
              <w:rPr>
                <w:rFonts w:ascii="SourceSansPro-Semibold" w:hAnsi="SourceSansPro-Semibold" w:cs="Times New Roman"/>
                <w:b/>
                <w:sz w:val="44"/>
                <w:szCs w:val="44"/>
                <w:lang w:val="pt-PT"/>
              </w:rPr>
              <w:t>i</w:t>
            </w:r>
            <w:r w:rsidRPr="00BB6FC1">
              <w:rPr>
                <w:rFonts w:ascii="SourceSansPro-Semibold" w:hAnsi="SourceSansPro-Semibold" w:cs="Times New Roman"/>
                <w:b/>
                <w:sz w:val="44"/>
                <w:szCs w:val="44"/>
                <w:lang w:val="pt-PT"/>
              </w:rPr>
              <w:t xml:space="preserve">nternacional E. </w:t>
            </w:r>
            <w:proofErr w:type="spellStart"/>
            <w:r w:rsidRPr="00BB6FC1">
              <w:rPr>
                <w:rFonts w:ascii="SourceSansPro-Semibold" w:hAnsi="SourceSansPro-Semibold" w:cs="Times New Roman"/>
                <w:b/>
                <w:sz w:val="44"/>
                <w:szCs w:val="44"/>
                <w:lang w:val="pt-PT"/>
              </w:rPr>
              <w:t>Cassirer</w:t>
            </w:r>
            <w:proofErr w:type="spellEnd"/>
          </w:p>
          <w:p w:rsidR="002D0D81" w:rsidRPr="00BB6FC1" w:rsidRDefault="002D0D81" w:rsidP="00BB6FC1">
            <w:pPr>
              <w:rPr>
                <w:rFonts w:ascii="SourceSansPro-Semibold" w:hAnsi="SourceSansPro-Semibold" w:cs="Times New Roman"/>
                <w:b/>
                <w:sz w:val="36"/>
                <w:szCs w:val="36"/>
                <w:lang w:val="pt-PT"/>
              </w:rPr>
            </w:pPr>
          </w:p>
          <w:p w:rsidR="00FF21DE" w:rsidRPr="00BB6FC1" w:rsidRDefault="002D0D81" w:rsidP="00BB6FC1">
            <w:pPr>
              <w:jc w:val="center"/>
              <w:rPr>
                <w:rFonts w:ascii="Segoe UI Semibold" w:hAnsi="Segoe UI Semibold" w:cs="Times New Roman"/>
                <w:b/>
                <w:sz w:val="32"/>
                <w:szCs w:val="32"/>
                <w:lang w:val="pt-PT"/>
              </w:rPr>
            </w:pPr>
            <w:r w:rsidRPr="00BB6FC1">
              <w:rPr>
                <w:rFonts w:ascii="SourceSansPro-Semibold" w:hAnsi="SourceSansPro-Semibold" w:cs="Times New Roman"/>
                <w:b/>
                <w:sz w:val="32"/>
                <w:szCs w:val="32"/>
                <w:lang w:val="pt-PT"/>
              </w:rPr>
              <w:t>Universidade de Évora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F21DE" w:rsidRDefault="00FF21DE" w:rsidP="00616DD8">
            <w:pPr>
              <w:rPr>
                <w:color w:val="000000"/>
              </w:rPr>
            </w:pPr>
          </w:p>
          <w:p w:rsidR="00FF21DE" w:rsidRDefault="00FF21DE" w:rsidP="00616DD8">
            <w:pPr>
              <w:jc w:val="center"/>
              <w:rPr>
                <w:b/>
                <w:color w:val="000000"/>
              </w:rPr>
            </w:pPr>
          </w:p>
          <w:p w:rsidR="00FF21DE" w:rsidRDefault="00FF21DE" w:rsidP="00BB6FC1">
            <w:pPr>
              <w:rPr>
                <w:b/>
                <w:color w:val="000000"/>
              </w:rPr>
            </w:pPr>
          </w:p>
          <w:p w:rsidR="002D0D81" w:rsidRDefault="002D0D81" w:rsidP="00616DD8">
            <w:pPr>
              <w:jc w:val="center"/>
              <w:rPr>
                <w:b/>
                <w:color w:val="000000"/>
              </w:rPr>
            </w:pPr>
          </w:p>
          <w:p w:rsidR="002D0D81" w:rsidRDefault="002D0D81" w:rsidP="00616DD8">
            <w:pPr>
              <w:jc w:val="center"/>
              <w:rPr>
                <w:b/>
                <w:color w:val="000000"/>
              </w:rPr>
            </w:pPr>
          </w:p>
          <w:p w:rsidR="002D0D81" w:rsidRDefault="002D0D81" w:rsidP="00616D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UÉ</w:t>
            </w:r>
          </w:p>
          <w:p w:rsidR="004C773D" w:rsidRDefault="004C773D" w:rsidP="004C773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  <w:p w:rsidR="00FF21DE" w:rsidRPr="004C773D" w:rsidRDefault="00FF21DE" w:rsidP="004C773D">
            <w:pPr>
              <w:rPr>
                <w:b/>
                <w:color w:val="000000"/>
                <w:sz w:val="24"/>
                <w:szCs w:val="24"/>
              </w:rPr>
            </w:pPr>
            <w:r w:rsidRPr="004C773D">
              <w:rPr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FF21DE" w:rsidTr="002D0D81">
        <w:trPr>
          <w:trHeight w:val="547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:rsidR="00FF21DE" w:rsidRPr="00BA5C9F" w:rsidRDefault="00FF21DE" w:rsidP="002D0D8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40"/>
                <w:szCs w:val="40"/>
              </w:rPr>
              <w:t xml:space="preserve">                     </w:t>
            </w:r>
          </w:p>
        </w:tc>
      </w:tr>
      <w:tr w:rsidR="00FF21DE" w:rsidTr="002D0D81">
        <w:trPr>
          <w:trHeight w:val="4111"/>
        </w:trPr>
        <w:tc>
          <w:tcPr>
            <w:tcW w:w="0" w:type="auto"/>
            <w:gridSpan w:val="2"/>
            <w:shd w:val="clear" w:color="auto" w:fill="B8CCE4" w:themeFill="accent1" w:themeFillTint="66"/>
          </w:tcPr>
          <w:p w:rsidR="00FF21DE" w:rsidRPr="00FF21DE" w:rsidRDefault="00FF21DE" w:rsidP="00616DD8">
            <w:pPr>
              <w:rPr>
                <w:color w:val="000000"/>
                <w:sz w:val="20"/>
                <w:szCs w:val="20"/>
              </w:rPr>
            </w:pPr>
            <w:r w:rsidRPr="00FF21DE">
              <w:rPr>
                <w:rFonts w:ascii="Arial" w:hAnsi="Arial" w:cs="Arial"/>
                <w:noProof/>
                <w:color w:val="0000FF"/>
                <w:sz w:val="20"/>
                <w:szCs w:val="20"/>
                <w:lang w:val="pt-PT" w:eastAsia="pt-PT"/>
              </w:rPr>
              <w:drawing>
                <wp:inline distT="0" distB="0" distL="0" distR="0" wp14:anchorId="6BBC6A77" wp14:editId="364D4DC5">
                  <wp:extent cx="1508166" cy="2280062"/>
                  <wp:effectExtent l="0" t="0" r="0" b="6350"/>
                  <wp:docPr id="21" name="Imagem 8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do de imagem para azulejos universidade de evor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699" cy="2295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21DE">
              <w:rPr>
                <w:rFonts w:ascii="Arial" w:hAnsi="Arial" w:cs="Arial"/>
                <w:noProof/>
                <w:color w:val="0000FF"/>
                <w:sz w:val="20"/>
                <w:szCs w:val="20"/>
                <w:lang w:val="pt-PT" w:eastAsia="pt-PT"/>
              </w:rPr>
              <w:drawing>
                <wp:inline distT="0" distB="0" distL="0" distR="0" wp14:anchorId="41460C35" wp14:editId="374F3628">
                  <wp:extent cx="1745673" cy="2280062"/>
                  <wp:effectExtent l="0" t="0" r="6985" b="6350"/>
                  <wp:docPr id="7" name="Imagem 8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do de imagem para azulejos universidade de evor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938" cy="2301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0AB3" w:rsidRPr="00FF21DE">
              <w:rPr>
                <w:rFonts w:ascii="Arial" w:hAnsi="Arial" w:cs="Arial"/>
                <w:noProof/>
                <w:color w:val="0000FF"/>
                <w:sz w:val="20"/>
                <w:szCs w:val="20"/>
                <w:lang w:val="pt-PT" w:eastAsia="pt-PT"/>
              </w:rPr>
              <w:drawing>
                <wp:inline distT="0" distB="0" distL="0" distR="0" wp14:anchorId="387FC1EB" wp14:editId="183F2DFD">
                  <wp:extent cx="2090056" cy="2280062"/>
                  <wp:effectExtent l="0" t="0" r="5715" b="6350"/>
                  <wp:docPr id="1" name="Imagem 8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do de imagem para azulejos universidade de evor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57" cy="2280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FC1" w:rsidTr="00FF21DE">
        <w:tc>
          <w:tcPr>
            <w:tcW w:w="0" w:type="auto"/>
          </w:tcPr>
          <w:p w:rsidR="00961FE7" w:rsidRDefault="00961FE7" w:rsidP="002D0D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1FE7" w:rsidRPr="00BB6FC1" w:rsidRDefault="002D0D81" w:rsidP="002D0D81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666666"/>
                <w:sz w:val="40"/>
                <w:szCs w:val="40"/>
                <w:lang w:val="pt-PT"/>
              </w:rPr>
            </w:pPr>
            <w:r w:rsidRPr="00BB6FC1">
              <w:rPr>
                <w:rFonts w:ascii="SourceSansPro-Regular" w:hAnsi="SourceSansPro-Regular" w:cs="SourceSansPro-Regular"/>
                <w:color w:val="666666"/>
                <w:sz w:val="40"/>
                <w:szCs w:val="40"/>
                <w:lang w:val="pt-PT"/>
              </w:rPr>
              <w:t>PROGRAMA</w:t>
            </w:r>
          </w:p>
          <w:p w:rsidR="002D0D81" w:rsidRPr="00961FE7" w:rsidRDefault="002D0D81" w:rsidP="002D0D81">
            <w:pPr>
              <w:autoSpaceDE w:val="0"/>
              <w:autoSpaceDN w:val="0"/>
              <w:adjustRightInd w:val="0"/>
              <w:rPr>
                <w:rFonts w:ascii="SourceSansPro-Semibold" w:hAnsi="SourceSansPro-Semibold" w:cs="SourceSansPro-Semibold"/>
                <w:color w:val="B4172F"/>
                <w:sz w:val="24"/>
                <w:szCs w:val="24"/>
                <w:lang w:val="pt-PT"/>
              </w:rPr>
            </w:pPr>
            <w:r w:rsidRPr="00961FE7">
              <w:rPr>
                <w:rFonts w:ascii="SourceSansPro-Semibold" w:hAnsi="SourceSansPro-Semibold" w:cs="SourceSansPro-Semibold"/>
                <w:b/>
                <w:color w:val="B4172F"/>
                <w:sz w:val="24"/>
                <w:szCs w:val="24"/>
                <w:lang w:val="pt-PT"/>
              </w:rPr>
              <w:t xml:space="preserve">20 </w:t>
            </w:r>
            <w:proofErr w:type="spellStart"/>
            <w:proofErr w:type="gramStart"/>
            <w:r w:rsidRPr="00961FE7">
              <w:rPr>
                <w:rFonts w:ascii="SourceSansPro-Semibold" w:hAnsi="SourceSansPro-Semibold" w:cs="SourceSansPro-Semibold"/>
                <w:b/>
                <w:color w:val="B4172F"/>
                <w:sz w:val="24"/>
                <w:szCs w:val="24"/>
                <w:lang w:val="pt-PT"/>
              </w:rPr>
              <w:t>outubro</w:t>
            </w:r>
            <w:proofErr w:type="spellEnd"/>
            <w:proofErr w:type="gramEnd"/>
            <w:r w:rsidRPr="00961FE7">
              <w:rPr>
                <w:rFonts w:ascii="SourceSansPro-Semibold" w:hAnsi="SourceSansPro-Semibold" w:cs="SourceSansPro-Semibold"/>
                <w:color w:val="B4172F"/>
                <w:sz w:val="24"/>
                <w:szCs w:val="24"/>
                <w:lang w:val="pt-PT"/>
              </w:rPr>
              <w:t xml:space="preserve"> | </w:t>
            </w:r>
            <w:r w:rsidRPr="00961FE7">
              <w:rPr>
                <w:rFonts w:ascii="SourceSansPro-Semibold" w:hAnsi="SourceSansPro-Semibold" w:cs="SourceSansPro-Semibold"/>
                <w:b/>
                <w:color w:val="B4172F"/>
                <w:sz w:val="24"/>
                <w:szCs w:val="24"/>
                <w:lang w:val="pt-PT"/>
              </w:rPr>
              <w:t>Colégio Espírito Santo</w:t>
            </w:r>
          </w:p>
          <w:p w:rsidR="002D0D81" w:rsidRPr="00961FE7" w:rsidRDefault="00B35E51" w:rsidP="002D0D81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4"/>
                <w:szCs w:val="24"/>
                <w:lang w:val="pt-PT"/>
              </w:rPr>
            </w:pPr>
            <w:r w:rsidRPr="00961FE7">
              <w:rPr>
                <w:rFonts w:ascii="SourceSansPro-Regular" w:hAnsi="SourceSansPro-Regular" w:cs="SourceSansPro-Regular"/>
                <w:b/>
                <w:color w:val="B4172F"/>
                <w:sz w:val="24"/>
                <w:szCs w:val="24"/>
                <w:lang w:val="pt-PT"/>
              </w:rPr>
              <w:t>16h45 - 17</w:t>
            </w:r>
            <w:r w:rsidR="002D0D81" w:rsidRPr="00961FE7">
              <w:rPr>
                <w:rFonts w:ascii="SourceSansPro-Regular" w:hAnsi="SourceSansPro-Regular" w:cs="SourceSansPro-Regular"/>
                <w:b/>
                <w:color w:val="B4172F"/>
                <w:sz w:val="24"/>
                <w:szCs w:val="24"/>
                <w:lang w:val="pt-PT"/>
              </w:rPr>
              <w:t>h00</w:t>
            </w:r>
            <w:r w:rsidR="002D0D81" w:rsidRPr="00961FE7">
              <w:rPr>
                <w:rFonts w:ascii="SourceSansPro-Regular" w:hAnsi="SourceSansPro-Regular" w:cs="SourceSansPro-Regular"/>
                <w:color w:val="B4172F"/>
                <w:sz w:val="24"/>
                <w:szCs w:val="24"/>
                <w:lang w:val="pt-PT"/>
              </w:rPr>
              <w:t xml:space="preserve"> | </w:t>
            </w:r>
            <w:proofErr w:type="spellStart"/>
            <w:r w:rsidR="002D0D81" w:rsidRPr="00961FE7">
              <w:rPr>
                <w:rFonts w:ascii="SourceSansPro-Regular" w:hAnsi="SourceSansPro-Regular" w:cs="SourceSansPro-Regular"/>
                <w:color w:val="000000"/>
                <w:sz w:val="24"/>
                <w:szCs w:val="24"/>
                <w:lang w:val="pt-PT"/>
              </w:rPr>
              <w:t>Receção</w:t>
            </w:r>
            <w:proofErr w:type="spellEnd"/>
            <w:r w:rsidR="002D0D81" w:rsidRPr="00961FE7">
              <w:rPr>
                <w:rFonts w:ascii="SourceSansPro-Regular" w:hAnsi="SourceSansPro-Regular" w:cs="SourceSansPro-Regular"/>
                <w:color w:val="000000"/>
                <w:sz w:val="24"/>
                <w:szCs w:val="24"/>
                <w:lang w:val="pt-PT"/>
              </w:rPr>
              <w:t xml:space="preserve"> de Participantes</w:t>
            </w:r>
          </w:p>
          <w:p w:rsidR="002D0D81" w:rsidRPr="00961FE7" w:rsidRDefault="00B35E51" w:rsidP="002D0D81">
            <w:pPr>
              <w:autoSpaceDE w:val="0"/>
              <w:autoSpaceDN w:val="0"/>
              <w:adjustRightInd w:val="0"/>
              <w:rPr>
                <w:rFonts w:ascii="SourceSansPro-Semibold" w:hAnsi="SourceSansPro-Semibold" w:cs="SourceSansPro-Semibold"/>
                <w:color w:val="000000"/>
                <w:sz w:val="24"/>
                <w:szCs w:val="24"/>
                <w:lang w:val="pt-PT"/>
              </w:rPr>
            </w:pPr>
            <w:r w:rsidRPr="00961FE7">
              <w:rPr>
                <w:rFonts w:ascii="SourceSansPro-Regular" w:hAnsi="SourceSansPro-Regular" w:cs="SourceSansPro-Regular"/>
                <w:b/>
                <w:color w:val="B4172F"/>
                <w:sz w:val="24"/>
                <w:szCs w:val="24"/>
                <w:lang w:val="pt-PT"/>
              </w:rPr>
              <w:t>17h00 - 21</w:t>
            </w:r>
            <w:r w:rsidR="00BB6FC1" w:rsidRPr="00961FE7">
              <w:rPr>
                <w:rFonts w:ascii="SourceSansPro-Regular" w:hAnsi="SourceSansPro-Regular" w:cs="SourceSansPro-Regular"/>
                <w:b/>
                <w:color w:val="B4172F"/>
                <w:sz w:val="24"/>
                <w:szCs w:val="24"/>
                <w:lang w:val="pt-PT"/>
              </w:rPr>
              <w:t>h0</w:t>
            </w:r>
            <w:r w:rsidR="002D0D81" w:rsidRPr="00961FE7">
              <w:rPr>
                <w:rFonts w:ascii="SourceSansPro-Regular" w:hAnsi="SourceSansPro-Regular" w:cs="SourceSansPro-Regular"/>
                <w:b/>
                <w:color w:val="B4172F"/>
                <w:sz w:val="24"/>
                <w:szCs w:val="24"/>
                <w:lang w:val="pt-PT"/>
              </w:rPr>
              <w:t>0</w:t>
            </w:r>
            <w:r w:rsidR="002D0D81" w:rsidRPr="00961FE7">
              <w:rPr>
                <w:rFonts w:ascii="SourceSansPro-Regular" w:hAnsi="SourceSansPro-Regular" w:cs="SourceSansPro-Regular"/>
                <w:color w:val="B4172F"/>
                <w:sz w:val="24"/>
                <w:szCs w:val="24"/>
                <w:lang w:val="pt-PT"/>
              </w:rPr>
              <w:t xml:space="preserve"> | </w:t>
            </w:r>
            <w:r w:rsidR="00BB6FC1" w:rsidRPr="00961FE7">
              <w:rPr>
                <w:rFonts w:ascii="SourceSansPro-Semibold" w:hAnsi="SourceSansPro-Semibold" w:cs="SourceSansPro-Semibold"/>
                <w:color w:val="000000"/>
                <w:sz w:val="24"/>
                <w:szCs w:val="24"/>
                <w:lang w:val="pt-PT"/>
              </w:rPr>
              <w:t>Conferências</w:t>
            </w:r>
          </w:p>
          <w:p w:rsidR="00BB6FC1" w:rsidRDefault="00BB6FC1" w:rsidP="00961FE7">
            <w:pPr>
              <w:autoSpaceDE w:val="0"/>
              <w:autoSpaceDN w:val="0"/>
              <w:adjustRightInd w:val="0"/>
              <w:ind w:left="426" w:hanging="426"/>
              <w:rPr>
                <w:rFonts w:ascii="SourceSansPro-Regular" w:hAnsi="SourceSansPro-Regular" w:cs="SourceSansPro-Regular"/>
                <w:color w:val="000000"/>
                <w:sz w:val="24"/>
                <w:szCs w:val="24"/>
                <w:lang w:val="pt-PT"/>
              </w:rPr>
            </w:pPr>
          </w:p>
          <w:p w:rsidR="00961FE7" w:rsidRDefault="00961FE7" w:rsidP="00961FE7">
            <w:pPr>
              <w:autoSpaceDE w:val="0"/>
              <w:autoSpaceDN w:val="0"/>
              <w:adjustRightInd w:val="0"/>
              <w:ind w:left="426" w:hanging="426"/>
              <w:rPr>
                <w:rFonts w:ascii="SourceSansPro-Regular" w:hAnsi="SourceSansPro-Regular" w:cs="SourceSansPro-Regular"/>
                <w:color w:val="000000"/>
                <w:sz w:val="24"/>
                <w:szCs w:val="24"/>
                <w:lang w:val="pt-PT"/>
              </w:rPr>
            </w:pPr>
          </w:p>
          <w:p w:rsidR="00BB6FC1" w:rsidRPr="00BB6FC1" w:rsidRDefault="00BB6FC1" w:rsidP="00961FE7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SourceSansPro-Semibold" w:hAnsi="SourceSansPro-Semibold" w:cs="SourceSansPro-Semibold"/>
                <w:b/>
                <w:color w:val="000000"/>
                <w:sz w:val="24"/>
                <w:szCs w:val="24"/>
                <w:lang w:val="pt-PT"/>
              </w:rPr>
            </w:pPr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PT"/>
              </w:rPr>
              <w:t xml:space="preserve">Ernst </w:t>
            </w:r>
            <w:proofErr w:type="spellStart"/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PT"/>
              </w:rPr>
              <w:t>Cassirer</w:t>
            </w:r>
            <w:proofErr w:type="spellEnd"/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PT"/>
              </w:rPr>
              <w:t xml:space="preserve"> como historiador da filosofia: Spinoza como </w:t>
            </w:r>
            <w:r w:rsidRPr="00BB6FC1">
              <w:rPr>
                <w:rFonts w:ascii="SourceSansPro-Semibold" w:hAnsi="SourceSansPro-Semibold" w:cs="Times New Roman"/>
                <w:b/>
                <w:i/>
                <w:sz w:val="24"/>
                <w:szCs w:val="24"/>
                <w:lang w:val="pt-PT"/>
              </w:rPr>
              <w:t>case</w:t>
            </w:r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PT"/>
              </w:rPr>
              <w:t xml:space="preserve"> </w:t>
            </w:r>
            <w:proofErr w:type="spellStart"/>
            <w:proofErr w:type="gramStart"/>
            <w:r w:rsidRPr="00BB6FC1">
              <w:rPr>
                <w:rFonts w:ascii="SourceSansPro-Semibold" w:hAnsi="SourceSansPro-Semibold" w:cs="Times New Roman"/>
                <w:b/>
                <w:i/>
                <w:sz w:val="24"/>
                <w:szCs w:val="24"/>
                <w:lang w:val="pt-PT"/>
              </w:rPr>
              <w:t>study</w:t>
            </w:r>
            <w:proofErr w:type="spellEnd"/>
            <w:r w:rsidRPr="00BB6FC1">
              <w:rPr>
                <w:rFonts w:ascii="SourceSansPro-Semibold" w:hAnsi="SourceSansPro-Semibold" w:cs="SourceSansPro-Semibold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SourceSansPro-Semibold" w:hAnsi="SourceSansPro-Semibold" w:cs="SourceSansPro-Semibold"/>
                <w:b/>
                <w:color w:val="000000"/>
                <w:sz w:val="24"/>
                <w:szCs w:val="24"/>
                <w:lang w:val="pt-PT"/>
              </w:rPr>
              <w:t xml:space="preserve"> |</w:t>
            </w:r>
            <w:proofErr w:type="gramEnd"/>
            <w:r>
              <w:rPr>
                <w:rFonts w:ascii="SourceSansPro-Semibold" w:hAnsi="SourceSansPro-Semibold" w:cs="SourceSansPro-Semibold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  <w:r w:rsidRPr="00BB6FC1">
              <w:rPr>
                <w:rFonts w:ascii="SourceSansPro-Semibold" w:hAnsi="SourceSansPro-Semibold" w:cs="Times New Roman"/>
                <w:sz w:val="24"/>
                <w:szCs w:val="24"/>
                <w:lang w:val="pt-PT"/>
              </w:rPr>
              <w:t xml:space="preserve">João Loureiro (U. Coimbra) </w:t>
            </w:r>
          </w:p>
          <w:p w:rsidR="002D0D81" w:rsidRPr="00BB6FC1" w:rsidRDefault="002D0D81" w:rsidP="00961FE7">
            <w:pPr>
              <w:spacing w:after="120"/>
              <w:ind w:left="426" w:hanging="426"/>
              <w:jc w:val="both"/>
              <w:rPr>
                <w:rFonts w:ascii="SourceSansPro-Semibold" w:hAnsi="SourceSansPro-Semibold" w:cs="SourceSansPro-Regular"/>
                <w:color w:val="000000"/>
                <w:sz w:val="24"/>
                <w:szCs w:val="24"/>
                <w:lang w:val="pt-PT"/>
              </w:rPr>
            </w:pPr>
            <w:r w:rsidRPr="00BB6FC1">
              <w:rPr>
                <w:rFonts w:ascii="SourceSansPro-Semibold" w:hAnsi="SourceSansPro-Semibold" w:cs="Times New Roman"/>
                <w:b/>
                <w:bCs/>
                <w:i/>
                <w:iCs/>
                <w:sz w:val="24"/>
                <w:szCs w:val="24"/>
                <w:lang w:val="pt-BR"/>
              </w:rPr>
              <w:t>Am Anfang ist das Zeichen: </w:t>
            </w:r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  <w:t>A função do contraponto na interlocu</w:t>
            </w:r>
            <w:r w:rsidR="00BB6FC1"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  <w:t>ção de Cassirer  com Heidegger</w:t>
            </w:r>
            <w:r w:rsidR="00BB6FC1">
              <w:rPr>
                <w:rFonts w:ascii="SourceSansPro-Semibold" w:hAnsi="SourceSansPro-Semibold" w:cs="SourceSansPro-Regular"/>
                <w:color w:val="000000"/>
                <w:sz w:val="24"/>
                <w:szCs w:val="24"/>
                <w:lang w:val="pt-BR"/>
              </w:rPr>
              <w:t xml:space="preserve"> | </w:t>
            </w:r>
            <w:r w:rsidR="00BB6FC1" w:rsidRPr="00BB6FC1"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  <w:t>Adriano Mergulhão (UFSCar- Universität Humboldt Berlin)</w:t>
            </w:r>
          </w:p>
          <w:p w:rsidR="002D0D81" w:rsidRPr="00BB6FC1" w:rsidRDefault="002D0D81" w:rsidP="00961FE7">
            <w:pPr>
              <w:spacing w:after="120"/>
              <w:ind w:left="426" w:hanging="426"/>
              <w:jc w:val="both"/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</w:pPr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  <w:t>Jogo e Criação Simbólica: Sobre a Dimensão da Cultura em D. Winnicott e E. Cassirer</w:t>
            </w:r>
            <w:r w:rsidR="00BB6FC1"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  <w:t xml:space="preserve"> | </w:t>
            </w:r>
            <w:r w:rsidR="00BB6FC1" w:rsidRPr="00BB6FC1"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  <w:t>Moisés Ferreira (U. Évora)</w:t>
            </w:r>
          </w:p>
          <w:p w:rsidR="002D0D81" w:rsidRPr="00BB6FC1" w:rsidRDefault="002D0D81" w:rsidP="00961FE7">
            <w:pPr>
              <w:spacing w:after="120"/>
              <w:ind w:left="426" w:hanging="426"/>
              <w:jc w:val="both"/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</w:pPr>
            <w:r w:rsidRP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  <w:t>Desmistificar” o mito: Contribuições de Ernst Cassirer sobre o mundo expressivo do espaço</w:t>
            </w:r>
            <w:r w:rsidR="00BB6FC1">
              <w:rPr>
                <w:rFonts w:ascii="SourceSansPro-Semibold" w:hAnsi="SourceSansPro-Semibold" w:cs="Times New Roman"/>
                <w:b/>
                <w:sz w:val="24"/>
                <w:szCs w:val="24"/>
                <w:lang w:val="pt-BR"/>
              </w:rPr>
              <w:t xml:space="preserve"> | </w:t>
            </w:r>
            <w:r w:rsidR="00BB6FC1" w:rsidRPr="00BB6FC1"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  <w:t>Marcia Alves (UFPR – U. Évora)</w:t>
            </w:r>
          </w:p>
          <w:p w:rsidR="002D0D81" w:rsidRPr="008C64BA" w:rsidRDefault="008C64BA" w:rsidP="00961FE7">
            <w:pPr>
              <w:ind w:left="426" w:hanging="426"/>
              <w:jc w:val="both"/>
              <w:rPr>
                <w:rFonts w:ascii="SourceSansPro-Semibold" w:hAnsi="SourceSansPro-Semibold"/>
                <w:sz w:val="24"/>
                <w:szCs w:val="24"/>
              </w:rPr>
            </w:pPr>
            <w:proofErr w:type="spellStart"/>
            <w:r w:rsidRPr="008C64BA">
              <w:rPr>
                <w:rFonts w:ascii="SourceSansPro-Semibold" w:hAnsi="SourceSansPro-Semibold"/>
                <w:b/>
                <w:sz w:val="24"/>
                <w:szCs w:val="24"/>
              </w:rPr>
              <w:t>Moderação</w:t>
            </w:r>
            <w:proofErr w:type="spellEnd"/>
            <w:r w:rsidRPr="008C64BA">
              <w:rPr>
                <w:rFonts w:ascii="SourceSansPro-Semibold" w:hAnsi="SourceSansPro-Semibold"/>
                <w:b/>
                <w:sz w:val="24"/>
                <w:szCs w:val="24"/>
              </w:rPr>
              <w:t>:</w:t>
            </w:r>
            <w:r w:rsidRPr="008C64BA">
              <w:rPr>
                <w:rFonts w:ascii="SourceSansPro-Semibold" w:hAnsi="SourceSansPro-Semibold"/>
                <w:sz w:val="24"/>
                <w:szCs w:val="24"/>
              </w:rPr>
              <w:t xml:space="preserve"> Olivier </w:t>
            </w:r>
            <w:proofErr w:type="spellStart"/>
            <w:r w:rsidRPr="008C64BA">
              <w:rPr>
                <w:rFonts w:ascii="SourceSansPro-Semibold" w:hAnsi="SourceSansPro-Semibold"/>
                <w:sz w:val="24"/>
                <w:szCs w:val="24"/>
              </w:rPr>
              <w:t>Feron</w:t>
            </w:r>
            <w:proofErr w:type="spellEnd"/>
            <w:r w:rsidRPr="008C64BA">
              <w:rPr>
                <w:rFonts w:ascii="SourceSansPro-Semibold" w:hAnsi="SourceSansPro-Semibold"/>
                <w:sz w:val="24"/>
                <w:szCs w:val="24"/>
              </w:rPr>
              <w:t xml:space="preserve"> </w:t>
            </w:r>
            <w:r w:rsidRPr="008C64BA">
              <w:rPr>
                <w:rFonts w:ascii="SourceSansPro-Semibold" w:hAnsi="SourceSansPro-Semibold" w:cs="Times New Roman"/>
                <w:sz w:val="24"/>
                <w:szCs w:val="24"/>
                <w:lang w:val="pt-BR"/>
              </w:rPr>
              <w:t>(U. Évora)</w:t>
            </w:r>
          </w:p>
          <w:p w:rsidR="008C64BA" w:rsidRPr="008C64BA" w:rsidRDefault="008C64BA" w:rsidP="002D0D81">
            <w:pPr>
              <w:rPr>
                <w:color w:val="C00000"/>
              </w:rPr>
            </w:pPr>
          </w:p>
          <w:p w:rsidR="00FF21DE" w:rsidRPr="00BB6FC1" w:rsidRDefault="00BB6FC1" w:rsidP="00BB6FC1">
            <w:pPr>
              <w:jc w:val="center"/>
              <w:rPr>
                <w:rFonts w:ascii="Segoe UI Semibold" w:hAnsi="Segoe UI Semibold" w:cs="Times New Roman"/>
                <w:b/>
                <w:sz w:val="36"/>
                <w:szCs w:val="36"/>
                <w:lang w:val="pt-PT"/>
              </w:rPr>
            </w:pPr>
            <w:r w:rsidRPr="00BB6FC1">
              <w:rPr>
                <w:rFonts w:ascii="Segoe UI Semibold" w:hAnsi="Segoe UI Semibold"/>
                <w:b/>
                <w:color w:val="C00000"/>
                <w:sz w:val="24"/>
                <w:szCs w:val="24"/>
              </w:rPr>
              <w:t>CURSO DE DOUTORAMENTO EM FILOSOFIA</w:t>
            </w:r>
            <w:r w:rsidRPr="00BB6FC1">
              <w:rPr>
                <w:rFonts w:ascii="Segoe UI Semibold" w:hAnsi="Segoe UI Semibold" w:cs="Times New Roman"/>
                <w:b/>
                <w:color w:val="C00000"/>
                <w:sz w:val="36"/>
                <w:szCs w:val="36"/>
                <w:lang w:val="pt-PT"/>
              </w:rPr>
              <w:t xml:space="preserve"> 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F21DE" w:rsidRPr="00FF21DE" w:rsidRDefault="00FF21DE" w:rsidP="00616DD8">
            <w:pPr>
              <w:rPr>
                <w:color w:val="000000"/>
                <w:sz w:val="20"/>
                <w:szCs w:val="20"/>
              </w:rPr>
            </w:pPr>
          </w:p>
        </w:tc>
      </w:tr>
      <w:tr w:rsidR="00BB6FC1" w:rsidTr="00FF21DE">
        <w:tc>
          <w:tcPr>
            <w:tcW w:w="0" w:type="auto"/>
          </w:tcPr>
          <w:p w:rsidR="00FF21DE" w:rsidRDefault="00FF21DE" w:rsidP="00616DD8">
            <w:pPr>
              <w:spacing w:after="160" w:line="254" w:lineRule="auto"/>
              <w:ind w:right="318"/>
              <w:jc w:val="center"/>
            </w:pPr>
            <w:r w:rsidRPr="00AD27A1">
              <w:rPr>
                <w:noProof/>
                <w:lang w:val="pt-PT" w:eastAsia="pt-PT"/>
              </w:rPr>
              <w:drawing>
                <wp:inline distT="0" distB="0" distL="0" distR="0" wp14:anchorId="59F46336" wp14:editId="0F8EEDDB">
                  <wp:extent cx="1126490" cy="226695"/>
                  <wp:effectExtent l="19050" t="0" r="0" b="0"/>
                  <wp:docPr id="23" name="Imagem 2" descr="Logo_IF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IF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FF21DE" w:rsidRDefault="00FF21DE" w:rsidP="00616DD8">
            <w:pPr>
              <w:rPr>
                <w:color w:val="000000"/>
              </w:rPr>
            </w:pPr>
          </w:p>
        </w:tc>
      </w:tr>
    </w:tbl>
    <w:p w:rsidR="00FF21DE" w:rsidRPr="00A97FB6" w:rsidRDefault="00FF21DE" w:rsidP="00BB6F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FF21DE" w:rsidRPr="00A97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ourceSans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75"/>
    <w:rsid w:val="002117C9"/>
    <w:rsid w:val="00276B8F"/>
    <w:rsid w:val="002D0D81"/>
    <w:rsid w:val="002F00D2"/>
    <w:rsid w:val="004C773D"/>
    <w:rsid w:val="00524F75"/>
    <w:rsid w:val="005C07B0"/>
    <w:rsid w:val="005F0AB3"/>
    <w:rsid w:val="00616DD8"/>
    <w:rsid w:val="008C64BA"/>
    <w:rsid w:val="0092446A"/>
    <w:rsid w:val="009530AA"/>
    <w:rsid w:val="00961FE7"/>
    <w:rsid w:val="00A97FB6"/>
    <w:rsid w:val="00B35E51"/>
    <w:rsid w:val="00B7051E"/>
    <w:rsid w:val="00BB6FC1"/>
    <w:rsid w:val="00C62A7B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F21DE"/>
    <w:pPr>
      <w:spacing w:after="0" w:line="240" w:lineRule="auto"/>
    </w:pPr>
    <w:rPr>
      <w:lang w:val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21D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F21DE"/>
    <w:pPr>
      <w:spacing w:after="0" w:line="240" w:lineRule="auto"/>
    </w:pPr>
    <w:rPr>
      <w:lang w:val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F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F21D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pt/imgres?imgurl=http://www.evora.net/Liceuevora/azulejo04.jpg&amp;imgrefurl=http://www.evora.net/Liceuevora/Fotografias/Azulejos/azulejos.html&amp;docid=cOIn6Z_ZLijn-M&amp;tbnid=KuUVYQj41gbgeM:&amp;vet=10ahUKEwij9dzpiM_WAhUJwxQKHYj3AjIQMwgxKAwwDA..i&amp;w=1252&amp;h=498&amp;bih=376&amp;biw=828&amp;q=azulejos%20universidade%20de%20evora&amp;ved=0ahUKEwij9dzpiM_WAhUJwxQKHYj3AjIQMwgxKAwwDA&amp;iact=mrc&amp;uact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Luis Diogo</cp:lastModifiedBy>
  <cp:revision>2</cp:revision>
  <dcterms:created xsi:type="dcterms:W3CDTF">2017-10-19T16:12:00Z</dcterms:created>
  <dcterms:modified xsi:type="dcterms:W3CDTF">2017-10-19T16:12:00Z</dcterms:modified>
</cp:coreProperties>
</file>