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57" w:rsidRDefault="006E4C57" w:rsidP="006E4C57">
      <w:pPr>
        <w:pStyle w:val="Cabealho"/>
        <w:jc w:val="center"/>
        <w:rPr>
          <w:noProof/>
          <w:lang w:eastAsia="pt-PT"/>
        </w:rPr>
      </w:pPr>
      <w:r>
        <w:tab/>
      </w:r>
    </w:p>
    <w:p w:rsidR="005121FF" w:rsidRDefault="005121FF" w:rsidP="00AE6D1E">
      <w:pPr>
        <w:jc w:val="center"/>
        <w:rPr>
          <w:b/>
          <w:sz w:val="22"/>
          <w:szCs w:val="22"/>
          <w:lang w:val="pt-PT"/>
        </w:rPr>
      </w:pPr>
      <w:bookmarkStart w:id="0" w:name="_GoBack"/>
      <w:bookmarkEnd w:id="0"/>
    </w:p>
    <w:p w:rsidR="00967603" w:rsidRDefault="00967603" w:rsidP="00AE6D1E">
      <w:pPr>
        <w:jc w:val="center"/>
        <w:rPr>
          <w:b/>
          <w:sz w:val="22"/>
          <w:szCs w:val="22"/>
          <w:lang w:val="pt-PT"/>
        </w:rPr>
      </w:pPr>
    </w:p>
    <w:p w:rsidR="00967603" w:rsidRDefault="00967603" w:rsidP="00AE6D1E">
      <w:pPr>
        <w:jc w:val="center"/>
        <w:rPr>
          <w:b/>
          <w:sz w:val="22"/>
          <w:szCs w:val="22"/>
          <w:lang w:val="pt-PT"/>
        </w:rPr>
      </w:pPr>
    </w:p>
    <w:p w:rsidR="00A07B24" w:rsidRDefault="00A07B24" w:rsidP="00AE6D1E">
      <w:pPr>
        <w:jc w:val="center"/>
        <w:rPr>
          <w:b/>
          <w:sz w:val="22"/>
          <w:szCs w:val="22"/>
          <w:lang w:val="pt-PT"/>
        </w:rPr>
      </w:pPr>
    </w:p>
    <w:p w:rsidR="00315738" w:rsidRPr="005B7480" w:rsidRDefault="00315738" w:rsidP="00AE6D1E">
      <w:pPr>
        <w:jc w:val="center"/>
        <w:rPr>
          <w:b/>
          <w:sz w:val="22"/>
          <w:szCs w:val="22"/>
          <w:lang w:val="pt-PT"/>
        </w:rPr>
      </w:pPr>
    </w:p>
    <w:p w:rsidR="00F54AB2" w:rsidRPr="00315738" w:rsidRDefault="00F54AB2" w:rsidP="00AE6D1E">
      <w:pPr>
        <w:jc w:val="center"/>
        <w:rPr>
          <w:b/>
          <w:sz w:val="24"/>
          <w:szCs w:val="24"/>
          <w:lang w:val="pt-PT"/>
        </w:rPr>
      </w:pPr>
      <w:r w:rsidRPr="00315738">
        <w:rPr>
          <w:b/>
          <w:sz w:val="24"/>
          <w:szCs w:val="24"/>
          <w:lang w:val="pt-PT"/>
        </w:rPr>
        <w:t xml:space="preserve">EDITAL N.º </w:t>
      </w:r>
      <w:r w:rsidR="00A07B24">
        <w:rPr>
          <w:b/>
          <w:sz w:val="24"/>
          <w:szCs w:val="24"/>
          <w:lang w:val="pt-PT"/>
        </w:rPr>
        <w:t>13</w:t>
      </w:r>
      <w:r w:rsidRPr="00315738">
        <w:rPr>
          <w:b/>
          <w:sz w:val="24"/>
          <w:szCs w:val="24"/>
          <w:lang w:val="pt-PT"/>
        </w:rPr>
        <w:t>/201</w:t>
      </w:r>
      <w:r w:rsidR="00D124F5">
        <w:rPr>
          <w:b/>
          <w:sz w:val="24"/>
          <w:szCs w:val="24"/>
          <w:lang w:val="pt-PT"/>
        </w:rPr>
        <w:t>4</w:t>
      </w:r>
    </w:p>
    <w:p w:rsidR="00F54AB2" w:rsidRDefault="00F54AB2" w:rsidP="00AE6D1E">
      <w:pPr>
        <w:jc w:val="center"/>
        <w:rPr>
          <w:b/>
          <w:sz w:val="24"/>
          <w:szCs w:val="24"/>
          <w:lang w:val="pt-PT"/>
        </w:rPr>
      </w:pPr>
    </w:p>
    <w:p w:rsidR="00A07B24" w:rsidRPr="00315738" w:rsidRDefault="00A07B24" w:rsidP="00AE6D1E">
      <w:pPr>
        <w:jc w:val="center"/>
        <w:rPr>
          <w:b/>
          <w:sz w:val="24"/>
          <w:szCs w:val="24"/>
          <w:lang w:val="pt-PT"/>
        </w:rPr>
      </w:pPr>
    </w:p>
    <w:p w:rsidR="00F54AB2" w:rsidRPr="00315738" w:rsidRDefault="009B7EA9" w:rsidP="00AE6D1E">
      <w:pPr>
        <w:jc w:val="center"/>
        <w:rPr>
          <w:b/>
          <w:sz w:val="24"/>
          <w:szCs w:val="24"/>
          <w:lang w:val="pt-PT"/>
        </w:rPr>
      </w:pPr>
      <w:r w:rsidRPr="00315738">
        <w:rPr>
          <w:b/>
          <w:sz w:val="24"/>
          <w:szCs w:val="24"/>
          <w:lang w:val="pt-PT"/>
        </w:rPr>
        <w:t xml:space="preserve">CONCURSO PARA ATRIBUIÇÃO DE QUATRO </w:t>
      </w:r>
      <w:r w:rsidR="00F54AB2" w:rsidRPr="00315738">
        <w:rPr>
          <w:b/>
          <w:sz w:val="24"/>
          <w:szCs w:val="24"/>
          <w:lang w:val="pt-PT"/>
        </w:rPr>
        <w:t>BOLSA</w:t>
      </w:r>
      <w:r w:rsidRPr="00315738">
        <w:rPr>
          <w:b/>
          <w:sz w:val="24"/>
          <w:szCs w:val="24"/>
          <w:lang w:val="pt-PT"/>
        </w:rPr>
        <w:t>S</w:t>
      </w:r>
      <w:r w:rsidR="00F54AB2" w:rsidRPr="00315738">
        <w:rPr>
          <w:b/>
          <w:sz w:val="24"/>
          <w:szCs w:val="24"/>
          <w:lang w:val="pt-PT"/>
        </w:rPr>
        <w:t xml:space="preserve"> DE </w:t>
      </w:r>
      <w:r w:rsidRPr="00315738">
        <w:rPr>
          <w:b/>
          <w:sz w:val="24"/>
          <w:szCs w:val="24"/>
          <w:lang w:val="pt-PT"/>
        </w:rPr>
        <w:t>DOUTORAMENTO</w:t>
      </w:r>
    </w:p>
    <w:p w:rsidR="00F54AB2" w:rsidRPr="00315738" w:rsidRDefault="00F54AB2" w:rsidP="00AE6D1E">
      <w:pPr>
        <w:rPr>
          <w:sz w:val="24"/>
          <w:szCs w:val="24"/>
          <w:lang w:val="pt-PT"/>
        </w:rPr>
      </w:pPr>
    </w:p>
    <w:p w:rsidR="00F54AB2" w:rsidRPr="00315738" w:rsidRDefault="00F54AB2" w:rsidP="007B4952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24"/>
          <w:szCs w:val="24"/>
          <w:lang w:val="pt-PT"/>
        </w:rPr>
      </w:pPr>
    </w:p>
    <w:p w:rsidR="00315738" w:rsidRPr="00315738" w:rsidRDefault="004256DB" w:rsidP="00F93F23">
      <w:pPr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 xml:space="preserve">O </w:t>
      </w:r>
      <w:r w:rsidRPr="00315738">
        <w:rPr>
          <w:color w:val="000000"/>
          <w:sz w:val="24"/>
          <w:szCs w:val="24"/>
          <w:lang w:val="pt-PT"/>
        </w:rPr>
        <w:t xml:space="preserve">Programa Interuniversitário de Doutoramento em </w:t>
      </w:r>
      <w:r w:rsidRPr="00315738">
        <w:rPr>
          <w:i/>
          <w:color w:val="000000"/>
          <w:sz w:val="24"/>
          <w:szCs w:val="24"/>
          <w:lang w:val="pt-PT"/>
        </w:rPr>
        <w:t>História, Mudança e Continuidade num Mundo Global</w:t>
      </w:r>
      <w:r w:rsidRPr="00315738">
        <w:rPr>
          <w:color w:val="000000"/>
          <w:sz w:val="24"/>
          <w:szCs w:val="24"/>
          <w:lang w:val="pt-PT"/>
        </w:rPr>
        <w:t xml:space="preserve"> (PIUDHist)</w:t>
      </w:r>
      <w:r w:rsidR="00F93F23">
        <w:rPr>
          <w:sz w:val="24"/>
          <w:szCs w:val="24"/>
          <w:lang w:val="pt-PT" w:eastAsia="pt-PT"/>
        </w:rPr>
        <w:t xml:space="preserve">, </w:t>
      </w:r>
      <w:r w:rsidR="00D124F5">
        <w:rPr>
          <w:sz w:val="24"/>
          <w:szCs w:val="24"/>
          <w:lang w:val="pt-PT" w:eastAsia="pt-PT"/>
        </w:rPr>
        <w:t xml:space="preserve">obteve em 2013 aprovação </w:t>
      </w:r>
      <w:r w:rsidRPr="00315738">
        <w:rPr>
          <w:sz w:val="24"/>
          <w:szCs w:val="24"/>
          <w:lang w:val="pt-PT" w:eastAsia="pt-PT"/>
        </w:rPr>
        <w:t xml:space="preserve">para financiamento da Fundação para a Ciência e Tecnologia,IP (FCT,IP), </w:t>
      </w:r>
      <w:r w:rsidR="00D124F5">
        <w:rPr>
          <w:sz w:val="24"/>
          <w:szCs w:val="24"/>
          <w:lang w:val="pt-PT" w:eastAsia="pt-PT"/>
        </w:rPr>
        <w:t xml:space="preserve">no âmbito do concurso para “Programas Doutoramento FCT” </w:t>
      </w:r>
      <w:r w:rsidRPr="00315738">
        <w:rPr>
          <w:sz w:val="24"/>
          <w:szCs w:val="24"/>
          <w:lang w:val="pt-PT" w:eastAsia="pt-PT"/>
        </w:rPr>
        <w:t>tendo-lhe sido atribuídas 16 bolsas de doutoramento (4 bolsas para 4 edições sucessivas do programa</w:t>
      </w:r>
      <w:r w:rsidR="00A45EA3" w:rsidRPr="00315738">
        <w:rPr>
          <w:sz w:val="24"/>
          <w:szCs w:val="24"/>
          <w:lang w:val="pt-PT" w:eastAsia="pt-PT"/>
        </w:rPr>
        <w:t>)</w:t>
      </w:r>
      <w:r w:rsidRPr="00315738">
        <w:rPr>
          <w:sz w:val="24"/>
          <w:szCs w:val="24"/>
          <w:lang w:val="pt-PT" w:eastAsia="pt-PT"/>
        </w:rPr>
        <w:t>.</w:t>
      </w:r>
    </w:p>
    <w:p w:rsidR="00B030E8" w:rsidRPr="00315738" w:rsidRDefault="00B030E8" w:rsidP="004256DB">
      <w:pPr>
        <w:spacing w:after="120"/>
        <w:rPr>
          <w:sz w:val="24"/>
          <w:szCs w:val="24"/>
          <w:lang w:val="pt-PT" w:eastAsia="pt-PT"/>
        </w:rPr>
      </w:pPr>
    </w:p>
    <w:p w:rsidR="004256DB" w:rsidRPr="00315738" w:rsidRDefault="00B030E8" w:rsidP="00F93F23">
      <w:pPr>
        <w:spacing w:after="120"/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>N</w:t>
      </w:r>
      <w:r w:rsidR="004256DB" w:rsidRPr="00315738">
        <w:rPr>
          <w:sz w:val="24"/>
          <w:szCs w:val="24"/>
          <w:lang w:val="pt-PT" w:eastAsia="pt-PT"/>
        </w:rPr>
        <w:t>o</w:t>
      </w:r>
      <w:r w:rsidR="00D124F5">
        <w:rPr>
          <w:sz w:val="24"/>
          <w:szCs w:val="24"/>
          <w:lang w:val="pt-PT" w:eastAsia="pt-PT"/>
        </w:rPr>
        <w:t xml:space="preserve">s termos do contrato celebrado com a FCT, IP </w:t>
      </w:r>
      <w:r w:rsidR="004256DB" w:rsidRPr="00315738">
        <w:rPr>
          <w:sz w:val="24"/>
          <w:szCs w:val="24"/>
          <w:lang w:val="pt-PT" w:eastAsia="pt-PT"/>
        </w:rPr>
        <w:t>cabe à Comi</w:t>
      </w:r>
      <w:r w:rsidR="00F93F23">
        <w:rPr>
          <w:sz w:val="24"/>
          <w:szCs w:val="24"/>
          <w:lang w:val="pt-PT" w:eastAsia="pt-PT"/>
        </w:rPr>
        <w:t>ssão Diretiva do PIUDHistselec</w:t>
      </w:r>
      <w:r w:rsidR="004256DB" w:rsidRPr="00315738">
        <w:rPr>
          <w:sz w:val="24"/>
          <w:szCs w:val="24"/>
          <w:lang w:val="pt-PT" w:eastAsia="pt-PT"/>
        </w:rPr>
        <w:t>ionar os estudantes que usufruirão das bolsas financiadas pela FCT,IP sendo que os contratos de bolsa de investigação são celebrados diretamente com esta.</w:t>
      </w:r>
    </w:p>
    <w:p w:rsidR="004256DB" w:rsidRPr="00315738" w:rsidRDefault="004256DB" w:rsidP="00F93F23">
      <w:pPr>
        <w:jc w:val="both"/>
        <w:rPr>
          <w:color w:val="000000"/>
          <w:sz w:val="24"/>
          <w:szCs w:val="24"/>
          <w:lang w:val="pt-PT"/>
        </w:rPr>
      </w:pPr>
      <w:r w:rsidRPr="00315738">
        <w:rPr>
          <w:color w:val="000000"/>
          <w:sz w:val="24"/>
          <w:szCs w:val="24"/>
          <w:lang w:val="pt-PT"/>
        </w:rPr>
        <w:t>Toda a informação sobre este programa de doutoramento, organizado conjuntamente pela Universidade de Lisboa (através do Instituto de Ciências Sociais e da Faculdade de Letras), da Universidade Católica Portuguesa, da U</w:t>
      </w:r>
      <w:r w:rsidR="00F93F23">
        <w:rPr>
          <w:color w:val="000000"/>
          <w:sz w:val="24"/>
          <w:szCs w:val="24"/>
          <w:lang w:val="pt-PT"/>
        </w:rPr>
        <w:t xml:space="preserve">niversidade de Évora e do ISCTE - </w:t>
      </w:r>
      <w:r w:rsidRPr="00315738">
        <w:rPr>
          <w:color w:val="000000"/>
          <w:sz w:val="24"/>
          <w:szCs w:val="24"/>
          <w:lang w:val="pt-PT"/>
        </w:rPr>
        <w:t xml:space="preserve">Instituto Universitário de Lisboa, encontra-se disponível em </w:t>
      </w:r>
      <w:hyperlink r:id="rId7" w:history="1">
        <w:r w:rsidRPr="00315738">
          <w:rPr>
            <w:rStyle w:val="Hiperligao"/>
            <w:sz w:val="24"/>
            <w:szCs w:val="24"/>
            <w:lang w:val="pt-PT"/>
          </w:rPr>
          <w:t>http://piudhist.ics.ul.pt/pt/</w:t>
        </w:r>
      </w:hyperlink>
    </w:p>
    <w:p w:rsidR="004256DB" w:rsidRPr="00315738" w:rsidRDefault="004256DB" w:rsidP="004256DB">
      <w:pPr>
        <w:rPr>
          <w:sz w:val="24"/>
          <w:szCs w:val="24"/>
          <w:lang w:val="pt-PT" w:eastAsia="pt-PT"/>
        </w:rPr>
      </w:pPr>
    </w:p>
    <w:p w:rsidR="004256DB" w:rsidRPr="00315738" w:rsidRDefault="004256DB" w:rsidP="00F93F23">
      <w:pPr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 xml:space="preserve">Assim, nos termos do Estatuto do Bolseiro de Investigação Científica, aprovado pela Lei n.º 40/2004 de 18 de agosto, na sua atual redação, e do Regulamento de Bolsas da Fundação para a Ciência e a Tecnologia, a Comissão Diretiva do PIUDHist abre concurso para a selecção de bolseiros para atribuição de bolsas </w:t>
      </w:r>
      <w:r w:rsidRPr="007A1DA5">
        <w:rPr>
          <w:sz w:val="24"/>
          <w:szCs w:val="24"/>
          <w:lang w:val="pt-PT" w:eastAsia="pt-PT"/>
        </w:rPr>
        <w:t xml:space="preserve">individuais para frequência do </w:t>
      </w:r>
      <w:r w:rsidR="00D124F5">
        <w:rPr>
          <w:sz w:val="24"/>
          <w:szCs w:val="24"/>
          <w:lang w:val="pt-PT" w:eastAsia="pt-PT"/>
        </w:rPr>
        <w:t>2</w:t>
      </w:r>
      <w:r w:rsidR="00F93F23" w:rsidRPr="007A1DA5">
        <w:rPr>
          <w:sz w:val="24"/>
          <w:szCs w:val="24"/>
          <w:lang w:val="pt-PT" w:eastAsia="pt-PT"/>
        </w:rPr>
        <w:t>.</w:t>
      </w:r>
      <w:r w:rsidRPr="007A1DA5">
        <w:rPr>
          <w:sz w:val="24"/>
          <w:szCs w:val="24"/>
          <w:lang w:val="pt-PT" w:eastAsia="pt-PT"/>
        </w:rPr>
        <w:t xml:space="preserve">º ano deste programa </w:t>
      </w:r>
      <w:r w:rsidRPr="00F93F23">
        <w:rPr>
          <w:sz w:val="24"/>
          <w:szCs w:val="24"/>
          <w:lang w:val="pt-PT" w:eastAsia="pt-PT"/>
        </w:rPr>
        <w:t>doutoral no ano lectivo 201</w:t>
      </w:r>
      <w:r w:rsidR="00D124F5">
        <w:rPr>
          <w:sz w:val="24"/>
          <w:szCs w:val="24"/>
          <w:lang w:val="pt-PT" w:eastAsia="pt-PT"/>
        </w:rPr>
        <w:t>4</w:t>
      </w:r>
      <w:r w:rsidRPr="00F93F23">
        <w:rPr>
          <w:sz w:val="24"/>
          <w:szCs w:val="24"/>
          <w:lang w:val="pt-PT" w:eastAsia="pt-PT"/>
        </w:rPr>
        <w:t>/201</w:t>
      </w:r>
      <w:r w:rsidR="00D124F5">
        <w:rPr>
          <w:sz w:val="24"/>
          <w:szCs w:val="24"/>
          <w:lang w:val="pt-PT" w:eastAsia="pt-PT"/>
        </w:rPr>
        <w:t>5</w:t>
      </w:r>
      <w:r w:rsidR="00B030E8" w:rsidRPr="00F93F23">
        <w:rPr>
          <w:sz w:val="24"/>
          <w:szCs w:val="24"/>
          <w:lang w:val="pt-PT" w:eastAsia="pt-PT"/>
        </w:rPr>
        <w:t>.</w:t>
      </w:r>
    </w:p>
    <w:p w:rsidR="004256DB" w:rsidRPr="00315738" w:rsidRDefault="004256DB" w:rsidP="005B7480">
      <w:pPr>
        <w:jc w:val="both"/>
        <w:rPr>
          <w:color w:val="000000"/>
          <w:sz w:val="24"/>
          <w:szCs w:val="24"/>
          <w:lang w:val="pt-PT"/>
        </w:rPr>
      </w:pPr>
    </w:p>
    <w:p w:rsidR="004256DB" w:rsidRPr="00315738" w:rsidRDefault="004256DB" w:rsidP="00F93F23">
      <w:pPr>
        <w:jc w:val="both"/>
        <w:rPr>
          <w:b/>
          <w:sz w:val="24"/>
          <w:szCs w:val="24"/>
          <w:lang w:val="pt-PT" w:eastAsia="pt-PT"/>
        </w:rPr>
      </w:pPr>
      <w:r w:rsidRPr="00315738">
        <w:rPr>
          <w:b/>
          <w:sz w:val="24"/>
          <w:szCs w:val="24"/>
          <w:lang w:val="pt-PT" w:eastAsia="pt-PT"/>
        </w:rPr>
        <w:t xml:space="preserve">1. NÚMERO DE BOLSAS DE DOUTORAMENTO (BD) A ATRIBUIR: </w:t>
      </w:r>
      <w:r w:rsidR="00A45EA3" w:rsidRPr="00315738">
        <w:rPr>
          <w:b/>
          <w:sz w:val="24"/>
          <w:szCs w:val="24"/>
          <w:lang w:val="pt-PT" w:eastAsia="pt-PT"/>
        </w:rPr>
        <w:t>Quatro</w:t>
      </w:r>
    </w:p>
    <w:p w:rsidR="004256DB" w:rsidRPr="00315738" w:rsidRDefault="004256DB" w:rsidP="00F93F23">
      <w:pPr>
        <w:spacing w:after="240"/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>Destinam-se a quem satisfaça as c</w:t>
      </w:r>
      <w:r w:rsidR="00F93F23">
        <w:rPr>
          <w:sz w:val="24"/>
          <w:szCs w:val="24"/>
          <w:lang w:val="pt-PT" w:eastAsia="pt-PT"/>
        </w:rPr>
        <w:t>ondições previstas no n.º 1 do a</w:t>
      </w:r>
      <w:r w:rsidRPr="00315738">
        <w:rPr>
          <w:sz w:val="24"/>
          <w:szCs w:val="24"/>
          <w:lang w:val="pt-PT" w:eastAsia="pt-PT"/>
        </w:rPr>
        <w:t xml:space="preserve">rtigo 30.º do </w:t>
      </w:r>
      <w:hyperlink r:id="rId8" w:history="1">
        <w:r w:rsidRPr="00315738">
          <w:rPr>
            <w:color w:val="0000FF"/>
            <w:sz w:val="24"/>
            <w:szCs w:val="24"/>
            <w:u w:val="single"/>
            <w:lang w:val="pt-PT" w:eastAsia="pt-PT"/>
          </w:rPr>
          <w:t>Decreto-Lei nº 74/2006</w:t>
        </w:r>
      </w:hyperlink>
      <w:r w:rsidRPr="00315738">
        <w:rPr>
          <w:sz w:val="24"/>
          <w:szCs w:val="24"/>
          <w:lang w:val="pt-PT" w:eastAsia="pt-PT"/>
        </w:rPr>
        <w:t>, de 24 de março, alterado pelos Decretos-Leis nº</w:t>
      </w:r>
      <w:r w:rsidR="00F93F23">
        <w:rPr>
          <w:sz w:val="24"/>
          <w:szCs w:val="24"/>
          <w:lang w:val="pt-PT" w:eastAsia="pt-PT"/>
        </w:rPr>
        <w:t>s</w:t>
      </w:r>
      <w:r w:rsidRPr="00315738">
        <w:rPr>
          <w:sz w:val="24"/>
          <w:szCs w:val="24"/>
          <w:lang w:val="pt-PT" w:eastAsia="pt-PT"/>
        </w:rPr>
        <w:t xml:space="preserve"> 107/2008, de 25 de junho, e 230/2009, de 14 de Setembro. A duração da bolsa é anual, prorrogável até ao máximo de quatro anos, não podendo ser concedida por períodos inferiores a seis meses consecutivos. </w:t>
      </w:r>
    </w:p>
    <w:p w:rsidR="004256DB" w:rsidRPr="00315738" w:rsidRDefault="004256DB" w:rsidP="004256DB">
      <w:pPr>
        <w:rPr>
          <w:sz w:val="24"/>
          <w:szCs w:val="24"/>
          <w:lang w:val="pt-PT" w:eastAsia="pt-PT"/>
        </w:rPr>
      </w:pPr>
      <w:r w:rsidRPr="00315738">
        <w:rPr>
          <w:b/>
          <w:bCs/>
          <w:sz w:val="24"/>
          <w:szCs w:val="24"/>
          <w:lang w:val="pt-PT" w:eastAsia="pt-PT"/>
        </w:rPr>
        <w:t>2. DESTINATÁRIOS</w:t>
      </w:r>
    </w:p>
    <w:p w:rsidR="004256DB" w:rsidRPr="00315738" w:rsidRDefault="004256DB" w:rsidP="00F93F23">
      <w:pPr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 xml:space="preserve">Podem candidatar-se ao presente concurso: </w:t>
      </w:r>
      <w:r w:rsidRPr="00315738">
        <w:rPr>
          <w:sz w:val="24"/>
          <w:szCs w:val="24"/>
          <w:lang w:val="pt-PT"/>
        </w:rPr>
        <w:t>Cidadãos nacionais, ou cidadãos de outros estados membros da União Europeia; Cidadãos de estados terceiros, detentores de título de residência válido ou beneficiários do estatuto de residente de longa duração, nos termos previstos na Lei n.º 23/2007</w:t>
      </w:r>
      <w:r w:rsidRPr="00315738">
        <w:rPr>
          <w:rStyle w:val="Hiperligao"/>
          <w:sz w:val="24"/>
          <w:szCs w:val="24"/>
          <w:lang w:val="pt-PT"/>
        </w:rPr>
        <w:t>, de 4 de julho, alterada pela Lei nº 29/2012, de 9 de agosto</w:t>
      </w:r>
      <w:r w:rsidRPr="00315738">
        <w:rPr>
          <w:sz w:val="24"/>
          <w:szCs w:val="24"/>
          <w:lang w:val="pt-PT"/>
        </w:rPr>
        <w:t xml:space="preserve">; Cidadãos de estados terceiros com os quais Portugal tenha celebrado acordos de reciprocidade; Cidadãos de estados terceiros, </w:t>
      </w:r>
      <w:r w:rsidRPr="00F93F23">
        <w:rPr>
          <w:sz w:val="24"/>
          <w:szCs w:val="24"/>
          <w:lang w:val="pt-PT"/>
        </w:rPr>
        <w:t>uma vez que está previsto um método de seleção que contempla a realização de uma entrevista individual.</w:t>
      </w:r>
    </w:p>
    <w:p w:rsidR="009B7EA9" w:rsidRPr="00315738" w:rsidRDefault="009B7EA9" w:rsidP="005B7480">
      <w:pPr>
        <w:jc w:val="both"/>
        <w:rPr>
          <w:sz w:val="24"/>
          <w:szCs w:val="24"/>
          <w:lang w:val="pt-PT"/>
        </w:rPr>
      </w:pPr>
    </w:p>
    <w:p w:rsidR="00A07B24" w:rsidRDefault="00A07B24" w:rsidP="005B7480">
      <w:pPr>
        <w:jc w:val="both"/>
        <w:rPr>
          <w:b/>
          <w:sz w:val="24"/>
          <w:szCs w:val="24"/>
          <w:lang w:val="pt-PT"/>
        </w:rPr>
      </w:pPr>
    </w:p>
    <w:p w:rsidR="00A07B24" w:rsidRDefault="00A07B24" w:rsidP="005B7480">
      <w:pPr>
        <w:jc w:val="both"/>
        <w:rPr>
          <w:b/>
          <w:sz w:val="24"/>
          <w:szCs w:val="24"/>
          <w:lang w:val="pt-PT"/>
        </w:rPr>
      </w:pPr>
    </w:p>
    <w:p w:rsidR="00A07B24" w:rsidRDefault="00A07B24" w:rsidP="005B7480">
      <w:pPr>
        <w:jc w:val="both"/>
        <w:rPr>
          <w:b/>
          <w:sz w:val="24"/>
          <w:szCs w:val="24"/>
          <w:lang w:val="pt-PT"/>
        </w:rPr>
      </w:pPr>
    </w:p>
    <w:p w:rsidR="004256DB" w:rsidRPr="00315738" w:rsidRDefault="00A07B24" w:rsidP="005B7480">
      <w:pPr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3.</w:t>
      </w:r>
      <w:r w:rsidR="004256DB" w:rsidRPr="00315738">
        <w:rPr>
          <w:b/>
          <w:sz w:val="24"/>
          <w:szCs w:val="24"/>
          <w:lang w:val="pt-PT"/>
        </w:rPr>
        <w:t xml:space="preserve"> INSTITUIÇÃO DE ACOLHIMENTO</w:t>
      </w:r>
    </w:p>
    <w:p w:rsidR="00AD43C4" w:rsidRPr="00315738" w:rsidRDefault="004256DB" w:rsidP="005B7480">
      <w:pPr>
        <w:jc w:val="both"/>
        <w:rPr>
          <w:sz w:val="24"/>
          <w:szCs w:val="24"/>
          <w:lang w:val="pt-PT"/>
        </w:rPr>
      </w:pPr>
      <w:r w:rsidRPr="00F93F23">
        <w:rPr>
          <w:sz w:val="24"/>
          <w:szCs w:val="24"/>
          <w:lang w:val="pt-PT"/>
        </w:rPr>
        <w:t xml:space="preserve">São instituições de acolhimento todas as </w:t>
      </w:r>
      <w:r w:rsidR="00AD43C4" w:rsidRPr="00F93F23">
        <w:rPr>
          <w:sz w:val="24"/>
          <w:szCs w:val="24"/>
          <w:lang w:val="pt-PT"/>
        </w:rPr>
        <w:t>instituições participan</w:t>
      </w:r>
      <w:r w:rsidRPr="00F93F23">
        <w:rPr>
          <w:sz w:val="24"/>
          <w:szCs w:val="24"/>
          <w:lang w:val="pt-PT"/>
        </w:rPr>
        <w:t>tes no programa de doutoramento, nos termos do acordo estabelecido e das normas regulamentares do PIUDHist.</w:t>
      </w:r>
    </w:p>
    <w:p w:rsidR="00F54AB2" w:rsidRPr="00315738" w:rsidRDefault="00F54AB2" w:rsidP="005B7480">
      <w:pPr>
        <w:jc w:val="both"/>
        <w:rPr>
          <w:sz w:val="24"/>
          <w:szCs w:val="24"/>
          <w:lang w:val="pt-PT"/>
        </w:rPr>
      </w:pPr>
    </w:p>
    <w:p w:rsidR="004256DB" w:rsidRPr="00F93F23" w:rsidRDefault="004256DB" w:rsidP="005B7480">
      <w:pPr>
        <w:autoSpaceDE w:val="0"/>
        <w:autoSpaceDN w:val="0"/>
        <w:jc w:val="both"/>
        <w:rPr>
          <w:b/>
          <w:bCs/>
          <w:sz w:val="24"/>
          <w:szCs w:val="24"/>
          <w:lang w:val="pt-PT"/>
        </w:rPr>
      </w:pPr>
      <w:r w:rsidRPr="00F93F23">
        <w:rPr>
          <w:b/>
          <w:bCs/>
          <w:sz w:val="24"/>
          <w:szCs w:val="24"/>
          <w:lang w:val="pt-PT"/>
        </w:rPr>
        <w:t>4. R</w:t>
      </w:r>
      <w:r w:rsidR="00B030E8" w:rsidRPr="00F93F23">
        <w:rPr>
          <w:b/>
          <w:bCs/>
          <w:sz w:val="24"/>
          <w:szCs w:val="24"/>
          <w:lang w:val="pt-PT"/>
        </w:rPr>
        <w:t>EQUISITOS DE ADMISSÃO</w:t>
      </w:r>
    </w:p>
    <w:p w:rsidR="001932EE" w:rsidRDefault="004256DB" w:rsidP="005B7480">
      <w:pPr>
        <w:autoSpaceDE w:val="0"/>
        <w:autoSpaceDN w:val="0"/>
        <w:jc w:val="both"/>
        <w:rPr>
          <w:bCs/>
          <w:sz w:val="24"/>
          <w:szCs w:val="24"/>
          <w:lang w:val="pt-PT"/>
        </w:rPr>
      </w:pPr>
      <w:r w:rsidRPr="00ED4A3E">
        <w:rPr>
          <w:bCs/>
          <w:sz w:val="24"/>
          <w:szCs w:val="24"/>
          <w:lang w:val="pt-PT"/>
        </w:rPr>
        <w:t xml:space="preserve">Sem </w:t>
      </w:r>
      <w:r w:rsidR="00F93F23" w:rsidRPr="00ED4A3E">
        <w:rPr>
          <w:bCs/>
          <w:sz w:val="24"/>
          <w:szCs w:val="24"/>
          <w:lang w:val="pt-PT"/>
        </w:rPr>
        <w:t>prejuízo do disposto no ponto 2</w:t>
      </w:r>
      <w:r w:rsidRPr="00ED4A3E">
        <w:rPr>
          <w:bCs/>
          <w:sz w:val="24"/>
          <w:szCs w:val="24"/>
          <w:lang w:val="pt-PT"/>
        </w:rPr>
        <w:t xml:space="preserve">, os candidatos a </w:t>
      </w:r>
      <w:r w:rsidR="005121FF" w:rsidRPr="00ED4A3E">
        <w:rPr>
          <w:bCs/>
          <w:sz w:val="24"/>
          <w:szCs w:val="24"/>
          <w:lang w:val="pt-PT"/>
        </w:rPr>
        <w:t xml:space="preserve">este concurso </w:t>
      </w:r>
      <w:r w:rsidRPr="00ED4A3E">
        <w:rPr>
          <w:bCs/>
          <w:sz w:val="24"/>
          <w:szCs w:val="24"/>
          <w:lang w:val="pt-PT"/>
        </w:rPr>
        <w:t xml:space="preserve">deverão </w:t>
      </w:r>
      <w:r w:rsidR="00967603" w:rsidRPr="00ED4A3E">
        <w:rPr>
          <w:bCs/>
          <w:sz w:val="24"/>
          <w:szCs w:val="24"/>
          <w:lang w:val="pt-PT"/>
        </w:rPr>
        <w:t xml:space="preserve">apresentar </w:t>
      </w:r>
      <w:r w:rsidR="001932EE">
        <w:rPr>
          <w:bCs/>
          <w:sz w:val="24"/>
          <w:szCs w:val="24"/>
          <w:lang w:val="pt-PT"/>
        </w:rPr>
        <w:t>a partir da data do presente edital e até 15 de junho de 2014</w:t>
      </w:r>
      <w:r w:rsidR="00967603" w:rsidRPr="00ED4A3E">
        <w:rPr>
          <w:bCs/>
          <w:sz w:val="24"/>
          <w:szCs w:val="24"/>
          <w:lang w:val="pt-PT"/>
        </w:rPr>
        <w:t xml:space="preserve">, a sua candidatura para frequência </w:t>
      </w:r>
      <w:r w:rsidR="005121FF" w:rsidRPr="00ED4A3E">
        <w:rPr>
          <w:bCs/>
          <w:sz w:val="24"/>
          <w:szCs w:val="24"/>
          <w:lang w:val="pt-PT"/>
        </w:rPr>
        <w:t>do PIUDHist no ano letivo 201</w:t>
      </w:r>
      <w:r w:rsidR="00D124F5">
        <w:rPr>
          <w:bCs/>
          <w:sz w:val="24"/>
          <w:szCs w:val="24"/>
          <w:lang w:val="pt-PT"/>
        </w:rPr>
        <w:t>4</w:t>
      </w:r>
      <w:r w:rsidR="005121FF" w:rsidRPr="00ED4A3E">
        <w:rPr>
          <w:bCs/>
          <w:sz w:val="24"/>
          <w:szCs w:val="24"/>
          <w:lang w:val="pt-PT"/>
        </w:rPr>
        <w:t>/201</w:t>
      </w:r>
      <w:r w:rsidR="00D124F5">
        <w:rPr>
          <w:bCs/>
          <w:sz w:val="24"/>
          <w:szCs w:val="24"/>
          <w:lang w:val="pt-PT"/>
        </w:rPr>
        <w:t>5</w:t>
      </w:r>
      <w:r w:rsidR="005121FF" w:rsidRPr="00ED4A3E">
        <w:rPr>
          <w:bCs/>
          <w:sz w:val="24"/>
          <w:szCs w:val="24"/>
          <w:lang w:val="pt-PT"/>
        </w:rPr>
        <w:t xml:space="preserve">, </w:t>
      </w:r>
      <w:r w:rsidR="00967603" w:rsidRPr="00ED4A3E">
        <w:rPr>
          <w:bCs/>
          <w:sz w:val="24"/>
          <w:szCs w:val="24"/>
          <w:lang w:val="pt-PT"/>
        </w:rPr>
        <w:t>de acordo com os requisitos que constam do respectivo boletim de candidatura disponível em:</w:t>
      </w:r>
    </w:p>
    <w:p w:rsidR="00967603" w:rsidRDefault="007874AE" w:rsidP="005B7480">
      <w:pPr>
        <w:autoSpaceDE w:val="0"/>
        <w:autoSpaceDN w:val="0"/>
        <w:jc w:val="both"/>
        <w:rPr>
          <w:bCs/>
          <w:sz w:val="24"/>
          <w:szCs w:val="24"/>
          <w:lang w:val="pt-PT"/>
        </w:rPr>
      </w:pPr>
      <w:hyperlink r:id="rId9" w:history="1">
        <w:r w:rsidR="00967603" w:rsidRPr="00ED4A3E">
          <w:rPr>
            <w:rStyle w:val="Hiperligao"/>
            <w:bCs/>
            <w:sz w:val="24"/>
            <w:szCs w:val="24"/>
            <w:lang w:val="pt-PT"/>
          </w:rPr>
          <w:t>https://ics.academicos.ul.pt/cssnetics/page?stage=csshome&amp;language=pt%20</w:t>
        </w:r>
      </w:hyperlink>
    </w:p>
    <w:p w:rsidR="00AD43C4" w:rsidRPr="00315738" w:rsidRDefault="00AD43C4" w:rsidP="005B7480">
      <w:pPr>
        <w:autoSpaceDE w:val="0"/>
        <w:autoSpaceDN w:val="0"/>
        <w:jc w:val="both"/>
        <w:rPr>
          <w:color w:val="000000"/>
          <w:sz w:val="24"/>
          <w:szCs w:val="24"/>
          <w:lang w:val="pt-PT"/>
        </w:rPr>
      </w:pPr>
    </w:p>
    <w:p w:rsidR="00B030E8" w:rsidRPr="00315738" w:rsidRDefault="00CD3490" w:rsidP="00B030E8">
      <w:pPr>
        <w:rPr>
          <w:b/>
          <w:sz w:val="24"/>
          <w:szCs w:val="24"/>
          <w:lang w:val="pt-PT"/>
        </w:rPr>
      </w:pPr>
      <w:r w:rsidRPr="00315738">
        <w:rPr>
          <w:b/>
          <w:sz w:val="24"/>
          <w:szCs w:val="24"/>
          <w:lang w:val="pt-PT"/>
        </w:rPr>
        <w:t>5</w:t>
      </w:r>
      <w:r w:rsidR="00B030E8" w:rsidRPr="00315738">
        <w:rPr>
          <w:b/>
          <w:sz w:val="24"/>
          <w:szCs w:val="24"/>
          <w:lang w:val="pt-PT"/>
        </w:rPr>
        <w:t>. FORMALIZAÇÃO DAS CANDIDATURAS</w:t>
      </w:r>
    </w:p>
    <w:p w:rsidR="00B030E8" w:rsidRPr="00315738" w:rsidRDefault="00967603" w:rsidP="00F93F23">
      <w:pPr>
        <w:jc w:val="both"/>
        <w:rPr>
          <w:sz w:val="24"/>
          <w:szCs w:val="24"/>
          <w:lang w:val="pt-PT" w:eastAsia="pt-PT"/>
        </w:rPr>
      </w:pPr>
      <w:r w:rsidRPr="00ED4A3E">
        <w:rPr>
          <w:color w:val="000000"/>
          <w:sz w:val="24"/>
          <w:szCs w:val="24"/>
          <w:lang w:val="pt-PT"/>
        </w:rPr>
        <w:t>Para além do preenchimento do boletim de candidatura referido no número anterior, a</w:t>
      </w:r>
      <w:r w:rsidR="00AD43C4" w:rsidRPr="00ED4A3E">
        <w:rPr>
          <w:color w:val="000000"/>
          <w:sz w:val="24"/>
          <w:szCs w:val="24"/>
          <w:lang w:val="pt-PT"/>
        </w:rPr>
        <w:t xml:space="preserve"> formalização da candidatura </w:t>
      </w:r>
      <w:r w:rsidRPr="00ED4A3E">
        <w:rPr>
          <w:color w:val="000000"/>
          <w:sz w:val="24"/>
          <w:szCs w:val="24"/>
          <w:lang w:val="pt-PT"/>
        </w:rPr>
        <w:t>às Bolsas de Doutoramento a que se refere o presente Edital</w:t>
      </w:r>
      <w:r w:rsidR="00AD43C4" w:rsidRPr="00315738">
        <w:rPr>
          <w:color w:val="000000"/>
          <w:sz w:val="24"/>
          <w:szCs w:val="24"/>
          <w:lang w:val="pt-PT"/>
        </w:rPr>
        <w:t xml:space="preserve">deverá ser feita mediante carta dirigida ao Diretor do PIUDHist, na qual se declare o conhecimento e aceitação das condições e normas aplicáveis do Regulamento de Bolsas de Investigação da </w:t>
      </w:r>
      <w:r w:rsidR="00B030E8" w:rsidRPr="00315738">
        <w:rPr>
          <w:sz w:val="24"/>
          <w:szCs w:val="24"/>
          <w:lang w:val="pt-PT" w:eastAsia="pt-PT"/>
        </w:rPr>
        <w:t>FCT, IP</w:t>
      </w:r>
      <w:r w:rsidR="00AD43C4" w:rsidRPr="00315738">
        <w:rPr>
          <w:color w:val="000000"/>
          <w:sz w:val="24"/>
          <w:szCs w:val="24"/>
          <w:lang w:val="pt-PT"/>
        </w:rPr>
        <w:t xml:space="preserve">, designadamente no que se refere à entrega de documentação requerida. </w:t>
      </w:r>
      <w:r w:rsidR="00B030E8" w:rsidRPr="00315738">
        <w:rPr>
          <w:sz w:val="24"/>
          <w:szCs w:val="24"/>
          <w:lang w:val="pt-PT" w:eastAsia="pt-PT"/>
        </w:rPr>
        <w:t xml:space="preserve">Os candidatos a Bolsas de Doutoramento que </w:t>
      </w:r>
      <w:r w:rsidR="001932EE">
        <w:rPr>
          <w:sz w:val="24"/>
          <w:szCs w:val="24"/>
          <w:lang w:val="pt-PT" w:eastAsia="pt-PT"/>
        </w:rPr>
        <w:t xml:space="preserve">na data da candidatura </w:t>
      </w:r>
      <w:r w:rsidR="00B030E8" w:rsidRPr="00315738">
        <w:rPr>
          <w:sz w:val="24"/>
          <w:szCs w:val="24"/>
          <w:lang w:val="pt-PT" w:eastAsia="pt-PT"/>
        </w:rPr>
        <w:t>não tenham o grau académico exigido para o tipo de bolsa em causa, poderão candidatar-se se declararem no formulário que o ob</w:t>
      </w:r>
      <w:r w:rsidR="00594CEF">
        <w:rPr>
          <w:sz w:val="24"/>
          <w:szCs w:val="24"/>
          <w:lang w:val="pt-PT" w:eastAsia="pt-PT"/>
        </w:rPr>
        <w:t>terão até 31 de dezembro de 2014</w:t>
      </w:r>
      <w:r w:rsidR="00B030E8" w:rsidRPr="00315738">
        <w:rPr>
          <w:sz w:val="24"/>
          <w:szCs w:val="24"/>
          <w:lang w:val="pt-PT" w:eastAsia="pt-PT"/>
        </w:rPr>
        <w:t xml:space="preserve">. </w:t>
      </w:r>
      <w:r w:rsidR="00B030E8" w:rsidRPr="00315738">
        <w:rPr>
          <w:bCs/>
          <w:sz w:val="24"/>
          <w:szCs w:val="24"/>
          <w:lang w:val="pt-PT" w:eastAsia="pt-PT"/>
        </w:rPr>
        <w:t>No caso de estas condições não se cumprirem as bolsas não serão concedidas</w:t>
      </w:r>
      <w:r w:rsidR="00B030E8" w:rsidRPr="00315738">
        <w:rPr>
          <w:sz w:val="24"/>
          <w:szCs w:val="24"/>
          <w:lang w:val="pt-PT" w:eastAsia="pt-PT"/>
        </w:rPr>
        <w:t>.</w:t>
      </w:r>
    </w:p>
    <w:p w:rsidR="005B7480" w:rsidRPr="00315738" w:rsidRDefault="005B7480" w:rsidP="005B74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pt-PT"/>
        </w:rPr>
      </w:pPr>
    </w:p>
    <w:p w:rsidR="00CD3490" w:rsidRPr="00F93F23" w:rsidRDefault="001E36A6" w:rsidP="00CD3490">
      <w:pPr>
        <w:outlineLvl w:val="2"/>
        <w:rPr>
          <w:b/>
          <w:bCs/>
          <w:sz w:val="24"/>
          <w:szCs w:val="24"/>
          <w:lang w:val="pt-PT" w:eastAsia="pt-PT"/>
        </w:rPr>
      </w:pPr>
      <w:r>
        <w:rPr>
          <w:b/>
          <w:bCs/>
          <w:sz w:val="24"/>
          <w:szCs w:val="24"/>
          <w:lang w:val="pt-PT" w:eastAsia="pt-PT"/>
        </w:rPr>
        <w:t>6</w:t>
      </w:r>
      <w:r w:rsidR="00CD3490" w:rsidRPr="00F93F23">
        <w:rPr>
          <w:b/>
          <w:bCs/>
          <w:sz w:val="24"/>
          <w:szCs w:val="24"/>
          <w:lang w:val="pt-PT" w:eastAsia="pt-PT"/>
        </w:rPr>
        <w:t xml:space="preserve">. PERÍODO DE APRESENTAÇÃO DE CANDIDATURAS </w:t>
      </w:r>
    </w:p>
    <w:p w:rsidR="00CD3490" w:rsidRPr="00F93F23" w:rsidRDefault="00CD3490" w:rsidP="00CD3490">
      <w:pPr>
        <w:outlineLvl w:val="2"/>
        <w:rPr>
          <w:b/>
          <w:bCs/>
          <w:sz w:val="24"/>
          <w:szCs w:val="24"/>
          <w:lang w:val="pt-PT" w:eastAsia="pt-PT"/>
        </w:rPr>
      </w:pPr>
      <w:r w:rsidRPr="00F93F23">
        <w:rPr>
          <w:sz w:val="24"/>
          <w:szCs w:val="24"/>
          <w:lang w:val="pt-PT" w:eastAsia="pt-PT"/>
        </w:rPr>
        <w:t xml:space="preserve">O concurso está aberto entre </w:t>
      </w:r>
      <w:r w:rsidR="001932EE">
        <w:rPr>
          <w:sz w:val="24"/>
          <w:szCs w:val="24"/>
          <w:lang w:val="pt-PT" w:eastAsia="pt-PT"/>
        </w:rPr>
        <w:t>5 de maio e 15 de junho de 2014</w:t>
      </w:r>
      <w:r w:rsidRPr="00F93F23">
        <w:rPr>
          <w:sz w:val="24"/>
          <w:szCs w:val="24"/>
          <w:lang w:val="pt-PT" w:eastAsia="pt-PT"/>
        </w:rPr>
        <w:t>.</w:t>
      </w:r>
    </w:p>
    <w:p w:rsidR="00CD3490" w:rsidRPr="00F93F23" w:rsidRDefault="00CD3490" w:rsidP="005B7480">
      <w:pPr>
        <w:jc w:val="both"/>
        <w:rPr>
          <w:sz w:val="24"/>
          <w:szCs w:val="24"/>
          <w:lang w:val="pt-PT"/>
        </w:rPr>
      </w:pPr>
    </w:p>
    <w:p w:rsidR="00CD3490" w:rsidRPr="00315738" w:rsidRDefault="001E36A6" w:rsidP="005B74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7</w:t>
      </w:r>
      <w:r w:rsidR="00CD3490" w:rsidRPr="00315738">
        <w:rPr>
          <w:b/>
          <w:sz w:val="24"/>
          <w:szCs w:val="24"/>
          <w:lang w:val="pt-PT"/>
        </w:rPr>
        <w:t>. SELEÇÃO E AVALIAÇÃO DAS CANDIDATURAS</w:t>
      </w:r>
    </w:p>
    <w:p w:rsidR="00AD43C4" w:rsidRPr="00315738" w:rsidRDefault="00F54AB2" w:rsidP="001932E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4"/>
          <w:szCs w:val="24"/>
          <w:lang w:val="pt-PT"/>
        </w:rPr>
      </w:pPr>
      <w:r w:rsidRPr="00315738">
        <w:rPr>
          <w:color w:val="000000"/>
          <w:sz w:val="24"/>
          <w:szCs w:val="24"/>
          <w:lang w:val="pt-PT"/>
        </w:rPr>
        <w:t xml:space="preserve">A seleção </w:t>
      </w:r>
      <w:r w:rsidR="00AD43C4" w:rsidRPr="00315738">
        <w:rPr>
          <w:color w:val="000000"/>
          <w:sz w:val="24"/>
          <w:szCs w:val="24"/>
          <w:lang w:val="pt-PT"/>
        </w:rPr>
        <w:t>e avaliação das candidaturas</w:t>
      </w:r>
      <w:r w:rsidR="005121FF" w:rsidRPr="00315738">
        <w:rPr>
          <w:color w:val="000000"/>
          <w:sz w:val="24"/>
          <w:szCs w:val="24"/>
          <w:lang w:val="pt-PT"/>
        </w:rPr>
        <w:t xml:space="preserve">conducentes à atribuição das bolsas </w:t>
      </w:r>
      <w:r w:rsidRPr="00315738">
        <w:rPr>
          <w:color w:val="000000"/>
          <w:sz w:val="24"/>
          <w:szCs w:val="24"/>
          <w:lang w:val="pt-PT"/>
        </w:rPr>
        <w:t>ser</w:t>
      </w:r>
      <w:r w:rsidR="005B7480" w:rsidRPr="00315738">
        <w:rPr>
          <w:color w:val="000000"/>
          <w:sz w:val="24"/>
          <w:szCs w:val="24"/>
          <w:lang w:val="pt-PT"/>
        </w:rPr>
        <w:t xml:space="preserve">ãoefetuadaspor um júri constituído pela Comissão Diretiva do PIUDHist, presidido pelo seu Diretor, </w:t>
      </w:r>
      <w:r w:rsidR="00A965FF" w:rsidRPr="00315738">
        <w:rPr>
          <w:color w:val="000000"/>
          <w:sz w:val="24"/>
          <w:szCs w:val="24"/>
          <w:lang w:val="pt-PT"/>
        </w:rPr>
        <w:t>que avaliará o mérito dos candidatos e produzirá uma lista ordenada tendo por base os seguintes critérios e parâmetros fixados pela</w:t>
      </w:r>
      <w:r w:rsidR="001932EE">
        <w:rPr>
          <w:color w:val="000000"/>
          <w:sz w:val="24"/>
          <w:szCs w:val="24"/>
          <w:lang w:val="pt-PT"/>
        </w:rPr>
        <w:t xml:space="preserve">s Normas Regulamentares deste Programa de Doutoramento: </w:t>
      </w:r>
    </w:p>
    <w:p w:rsidR="00AD43C4" w:rsidRPr="00315738" w:rsidRDefault="00AD43C4" w:rsidP="005B7480">
      <w:pPr>
        <w:pStyle w:val="Pargrafoda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 w:line="240" w:lineRule="auto"/>
        <w:ind w:left="1276" w:hanging="357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315738">
        <w:rPr>
          <w:rFonts w:ascii="Times New Roman" w:hAnsi="Times New Roman"/>
          <w:color w:val="000000"/>
          <w:sz w:val="24"/>
          <w:szCs w:val="24"/>
          <w:lang w:val="pt-PT"/>
        </w:rPr>
        <w:t>Classificação de licenciatura: 10%;</w:t>
      </w:r>
    </w:p>
    <w:p w:rsidR="00AD43C4" w:rsidRPr="00315738" w:rsidRDefault="00AD43C4" w:rsidP="005B7480">
      <w:pPr>
        <w:pStyle w:val="Pargrafoda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315738">
        <w:rPr>
          <w:rFonts w:ascii="Times New Roman" w:hAnsi="Times New Roman"/>
          <w:color w:val="000000"/>
          <w:sz w:val="24"/>
          <w:szCs w:val="24"/>
          <w:lang w:val="pt-PT"/>
        </w:rPr>
        <w:t>Classificação de mestrado: 25%;</w:t>
      </w:r>
    </w:p>
    <w:p w:rsidR="00AD43C4" w:rsidRPr="00315738" w:rsidRDefault="00AD43C4" w:rsidP="005B7480">
      <w:pPr>
        <w:pStyle w:val="Pargrafoda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315738">
        <w:rPr>
          <w:rFonts w:ascii="Times New Roman" w:hAnsi="Times New Roman"/>
          <w:color w:val="000000"/>
          <w:sz w:val="24"/>
          <w:szCs w:val="24"/>
          <w:lang w:val="pt-PT"/>
        </w:rPr>
        <w:t>Experiência e capacidade para desenvolver investigação avançada: 35%;</w:t>
      </w:r>
    </w:p>
    <w:p w:rsidR="00F54AB2" w:rsidRPr="00315738" w:rsidRDefault="00AD43C4" w:rsidP="005B7480">
      <w:pPr>
        <w:pStyle w:val="PargrafodaLista"/>
        <w:widowControl w:val="0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315738">
        <w:rPr>
          <w:rFonts w:ascii="Times New Roman" w:hAnsi="Times New Roman"/>
          <w:color w:val="000000"/>
          <w:sz w:val="24"/>
          <w:szCs w:val="24"/>
          <w:lang w:val="pt-PT"/>
        </w:rPr>
        <w:t>Carta de motivação, entrevista e ideia geral do projeto de doutoramento: 30%</w:t>
      </w:r>
      <w:r w:rsidR="005B7480" w:rsidRPr="00315738">
        <w:rPr>
          <w:rFonts w:ascii="Times New Roman" w:hAnsi="Times New Roman"/>
          <w:color w:val="000000"/>
          <w:sz w:val="24"/>
          <w:szCs w:val="24"/>
          <w:lang w:val="pt-PT"/>
        </w:rPr>
        <w:t>.</w:t>
      </w:r>
    </w:p>
    <w:p w:rsidR="001E36A6" w:rsidRDefault="001E36A6" w:rsidP="005B7480">
      <w:pPr>
        <w:jc w:val="both"/>
        <w:rPr>
          <w:b/>
          <w:sz w:val="24"/>
          <w:szCs w:val="24"/>
          <w:lang w:val="pt-PT"/>
        </w:rPr>
      </w:pPr>
    </w:p>
    <w:p w:rsidR="00A45EA3" w:rsidRPr="00315738" w:rsidRDefault="001E36A6" w:rsidP="005B7480">
      <w:pPr>
        <w:jc w:val="both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8</w:t>
      </w:r>
      <w:r w:rsidR="00A45EA3" w:rsidRPr="00315738">
        <w:rPr>
          <w:b/>
          <w:sz w:val="24"/>
          <w:szCs w:val="24"/>
          <w:lang w:val="pt-PT"/>
        </w:rPr>
        <w:t>. MORADA PARA ENVIO DAS CANDIDATURAS</w:t>
      </w:r>
    </w:p>
    <w:p w:rsidR="00F54AB2" w:rsidRPr="00315738" w:rsidRDefault="00F54AB2" w:rsidP="005B7480">
      <w:pPr>
        <w:jc w:val="both"/>
        <w:rPr>
          <w:sz w:val="24"/>
          <w:szCs w:val="24"/>
          <w:lang w:val="pt-PT"/>
        </w:rPr>
      </w:pPr>
      <w:r w:rsidRPr="00315738">
        <w:rPr>
          <w:sz w:val="24"/>
          <w:szCs w:val="24"/>
          <w:lang w:val="pt-PT"/>
        </w:rPr>
        <w:t>A</w:t>
      </w:r>
      <w:r w:rsidR="001E36A6">
        <w:rPr>
          <w:sz w:val="24"/>
          <w:szCs w:val="24"/>
          <w:lang w:val="pt-PT"/>
        </w:rPr>
        <w:t xml:space="preserve">s cartas de formalização das </w:t>
      </w:r>
      <w:r w:rsidRPr="00315738">
        <w:rPr>
          <w:sz w:val="24"/>
          <w:szCs w:val="24"/>
          <w:lang w:val="pt-PT"/>
        </w:rPr>
        <w:t>candidatura</w:t>
      </w:r>
      <w:r w:rsidR="001E36A6">
        <w:rPr>
          <w:sz w:val="24"/>
          <w:szCs w:val="24"/>
          <w:lang w:val="pt-PT"/>
        </w:rPr>
        <w:t>s</w:t>
      </w:r>
      <w:r w:rsidR="005121FF" w:rsidRPr="00315738">
        <w:rPr>
          <w:sz w:val="24"/>
          <w:szCs w:val="24"/>
          <w:lang w:val="pt-PT"/>
        </w:rPr>
        <w:t>às bolsas a atribuir</w:t>
      </w:r>
      <w:r w:rsidR="001E36A6">
        <w:rPr>
          <w:sz w:val="24"/>
          <w:szCs w:val="24"/>
          <w:lang w:val="pt-PT"/>
        </w:rPr>
        <w:t xml:space="preserve">, nos termos referidos no número 5 deste Edital, </w:t>
      </w:r>
      <w:r w:rsidRPr="00315738">
        <w:rPr>
          <w:sz w:val="24"/>
          <w:szCs w:val="24"/>
          <w:lang w:val="pt-PT"/>
        </w:rPr>
        <w:t>dever</w:t>
      </w:r>
      <w:r w:rsidR="001E36A6">
        <w:rPr>
          <w:sz w:val="24"/>
          <w:szCs w:val="24"/>
          <w:lang w:val="pt-PT"/>
        </w:rPr>
        <w:t>ão</w:t>
      </w:r>
      <w:r w:rsidRPr="00315738">
        <w:rPr>
          <w:sz w:val="24"/>
          <w:szCs w:val="24"/>
          <w:lang w:val="pt-PT"/>
        </w:rPr>
        <w:t xml:space="preserve"> ser enviada</w:t>
      </w:r>
      <w:r w:rsidR="001E36A6">
        <w:rPr>
          <w:sz w:val="24"/>
          <w:szCs w:val="24"/>
          <w:lang w:val="pt-PT"/>
        </w:rPr>
        <w:t>s</w:t>
      </w:r>
      <w:r w:rsidRPr="00315738">
        <w:rPr>
          <w:sz w:val="24"/>
          <w:szCs w:val="24"/>
          <w:lang w:val="pt-PT"/>
        </w:rPr>
        <w:t xml:space="preserve"> para o Instituto de Ciências Sociais da Universidade de Lisboa (com a referência “Concurso </w:t>
      </w:r>
      <w:r w:rsidR="005B7480" w:rsidRPr="00315738">
        <w:rPr>
          <w:sz w:val="24"/>
          <w:szCs w:val="24"/>
          <w:lang w:val="pt-PT"/>
        </w:rPr>
        <w:t xml:space="preserve">de Bolsas de Doutoramento n.º </w:t>
      </w:r>
      <w:r w:rsidR="00A07B24">
        <w:rPr>
          <w:sz w:val="24"/>
          <w:szCs w:val="24"/>
          <w:lang w:val="pt-PT"/>
        </w:rPr>
        <w:t>13</w:t>
      </w:r>
      <w:r w:rsidR="001932EE">
        <w:rPr>
          <w:sz w:val="24"/>
          <w:szCs w:val="24"/>
          <w:lang w:val="pt-PT"/>
        </w:rPr>
        <w:t>/2014</w:t>
      </w:r>
      <w:r w:rsidRPr="00315738">
        <w:rPr>
          <w:sz w:val="24"/>
          <w:szCs w:val="24"/>
          <w:lang w:val="pt-PT"/>
        </w:rPr>
        <w:t xml:space="preserve">”) pelo </w:t>
      </w:r>
      <w:r w:rsidR="009839EE" w:rsidRPr="00315738">
        <w:rPr>
          <w:sz w:val="24"/>
          <w:szCs w:val="24"/>
          <w:lang w:val="pt-PT"/>
        </w:rPr>
        <w:t>e-mail</w:t>
      </w:r>
      <w:hyperlink r:id="rId10" w:history="1">
        <w:r w:rsidR="009839EE" w:rsidRPr="00315738">
          <w:rPr>
            <w:rStyle w:val="Hiperligao"/>
            <w:sz w:val="24"/>
            <w:szCs w:val="24"/>
            <w:lang w:val="pt-PT"/>
          </w:rPr>
          <w:t>secretario.piudh@ics.ul.pt</w:t>
        </w:r>
      </w:hyperlink>
      <w:r w:rsidRPr="00315738">
        <w:rPr>
          <w:sz w:val="24"/>
          <w:szCs w:val="24"/>
          <w:lang w:val="pt-PT"/>
        </w:rPr>
        <w:t>ou para a morada Avenida Professor Aníbal de Bettencourt, 9 – 1600-189 LISBOA, devendo ser recebida</w:t>
      </w:r>
      <w:r w:rsidR="001E36A6">
        <w:rPr>
          <w:sz w:val="24"/>
          <w:szCs w:val="24"/>
          <w:lang w:val="pt-PT"/>
        </w:rPr>
        <w:t>s</w:t>
      </w:r>
      <w:r w:rsidR="005121FF" w:rsidRPr="00315738">
        <w:rPr>
          <w:sz w:val="24"/>
          <w:szCs w:val="24"/>
          <w:lang w:val="pt-PT"/>
        </w:rPr>
        <w:t xml:space="preserve"> dentro do prazo acima referido</w:t>
      </w:r>
      <w:r w:rsidRPr="00315738">
        <w:rPr>
          <w:sz w:val="24"/>
          <w:szCs w:val="24"/>
          <w:lang w:val="pt-PT"/>
        </w:rPr>
        <w:t>.</w:t>
      </w:r>
    </w:p>
    <w:p w:rsidR="00F54AB2" w:rsidRPr="00315738" w:rsidRDefault="00F54AB2" w:rsidP="005B74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val="pt-PT"/>
        </w:rPr>
      </w:pPr>
    </w:p>
    <w:p w:rsidR="00CD3490" w:rsidRPr="00315738" w:rsidRDefault="00375C78" w:rsidP="00CD3490">
      <w:pPr>
        <w:autoSpaceDE w:val="0"/>
        <w:autoSpaceDN w:val="0"/>
        <w:adjustRightInd w:val="0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9</w:t>
      </w:r>
      <w:r w:rsidR="00A45EA3" w:rsidRPr="00315738">
        <w:rPr>
          <w:b/>
          <w:bCs/>
          <w:sz w:val="24"/>
          <w:szCs w:val="24"/>
          <w:lang w:val="pt-PT"/>
        </w:rPr>
        <w:t xml:space="preserve">. </w:t>
      </w:r>
      <w:r w:rsidR="00CD3490" w:rsidRPr="00315738">
        <w:rPr>
          <w:b/>
          <w:bCs/>
          <w:sz w:val="24"/>
          <w:szCs w:val="24"/>
          <w:lang w:val="pt-PT"/>
        </w:rPr>
        <w:t>DIVULGAÇÃO DOS RESULTADOS</w:t>
      </w:r>
    </w:p>
    <w:p w:rsidR="00CD3490" w:rsidRPr="00315738" w:rsidRDefault="00CD3490" w:rsidP="00F93F23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 w:rsidRPr="00315738">
        <w:rPr>
          <w:sz w:val="24"/>
          <w:szCs w:val="24"/>
          <w:lang w:val="pt-PT"/>
        </w:rPr>
        <w:t>Os resultados da avaliação são divulgados, para consulta pelos candidatos,</w:t>
      </w:r>
      <w:r w:rsidR="00F93F23">
        <w:rPr>
          <w:sz w:val="24"/>
          <w:szCs w:val="24"/>
          <w:lang w:val="pt-PT"/>
        </w:rPr>
        <w:t xml:space="preserve"> através de e-mail, afixação no átrio do Instituto de Ciências Sociais da Universidade de Lisboa e no sítio </w:t>
      </w:r>
      <w:hyperlink r:id="rId11" w:history="1">
        <w:r w:rsidR="00F93F23" w:rsidRPr="00F93F23">
          <w:rPr>
            <w:rStyle w:val="Hiperligao"/>
            <w:sz w:val="24"/>
            <w:szCs w:val="24"/>
            <w:lang w:val="pt-PT"/>
          </w:rPr>
          <w:t>http://piudhist.ics.ul.pt/pt/</w:t>
        </w:r>
      </w:hyperlink>
      <w:r w:rsidR="00A45EA3" w:rsidRPr="00315738">
        <w:rPr>
          <w:sz w:val="24"/>
          <w:szCs w:val="24"/>
          <w:lang w:val="pt-PT"/>
        </w:rPr>
        <w:t>.</w:t>
      </w:r>
      <w:r w:rsidRPr="00315738">
        <w:rPr>
          <w:sz w:val="24"/>
          <w:szCs w:val="24"/>
          <w:lang w:val="pt-PT"/>
        </w:rPr>
        <w:t xml:space="preserve"> Caso a decisão a tomar seja desfavorável à concessão da bolsa requerida, os candidatos têm um prazo de 10 dias úteis, após a divulgação, para se pronunciarem, querendo, em sede de audiência prévia, nos termos previstos no Código do Procedimento Administrativo. Da decisão final pode ser interposto recurso para a Comissão Diretiva, no prazo de 15 dias úteis após a respetiva notificação.</w:t>
      </w:r>
    </w:p>
    <w:p w:rsidR="00315738" w:rsidRDefault="00315738" w:rsidP="00CD3490">
      <w:pPr>
        <w:outlineLvl w:val="2"/>
        <w:rPr>
          <w:b/>
          <w:bCs/>
          <w:sz w:val="24"/>
          <w:szCs w:val="24"/>
          <w:lang w:val="pt-PT" w:eastAsia="pt-PT"/>
        </w:rPr>
      </w:pPr>
    </w:p>
    <w:p w:rsidR="00CD3490" w:rsidRPr="00315738" w:rsidRDefault="00A45EA3" w:rsidP="00CD3490">
      <w:pPr>
        <w:outlineLvl w:val="2"/>
        <w:rPr>
          <w:b/>
          <w:bCs/>
          <w:sz w:val="24"/>
          <w:szCs w:val="24"/>
          <w:lang w:val="pt-PT" w:eastAsia="pt-PT"/>
        </w:rPr>
      </w:pPr>
      <w:r w:rsidRPr="00315738">
        <w:rPr>
          <w:b/>
          <w:bCs/>
          <w:sz w:val="24"/>
          <w:szCs w:val="24"/>
          <w:lang w:val="pt-PT" w:eastAsia="pt-PT"/>
        </w:rPr>
        <w:t>1</w:t>
      </w:r>
      <w:r w:rsidR="00375C78">
        <w:rPr>
          <w:b/>
          <w:bCs/>
          <w:sz w:val="24"/>
          <w:szCs w:val="24"/>
          <w:lang w:val="pt-PT" w:eastAsia="pt-PT"/>
        </w:rPr>
        <w:t>0</w:t>
      </w:r>
      <w:r w:rsidR="00315738" w:rsidRPr="00315738">
        <w:rPr>
          <w:b/>
          <w:bCs/>
          <w:sz w:val="24"/>
          <w:szCs w:val="24"/>
          <w:lang w:val="pt-PT" w:eastAsia="pt-PT"/>
        </w:rPr>
        <w:t>.</w:t>
      </w:r>
      <w:r w:rsidR="00CD3490" w:rsidRPr="00315738">
        <w:rPr>
          <w:b/>
          <w:bCs/>
          <w:sz w:val="24"/>
          <w:szCs w:val="24"/>
          <w:lang w:val="pt-PT" w:eastAsia="pt-PT"/>
        </w:rPr>
        <w:t>FINANCIAMENTO</w:t>
      </w:r>
    </w:p>
    <w:p w:rsidR="00CD3490" w:rsidRPr="00315738" w:rsidRDefault="00CD3490" w:rsidP="007A1DA5">
      <w:pPr>
        <w:jc w:val="both"/>
        <w:rPr>
          <w:sz w:val="24"/>
          <w:szCs w:val="24"/>
          <w:lang w:val="pt-PT" w:eastAsia="pt-PT"/>
        </w:rPr>
      </w:pPr>
      <w:r w:rsidRPr="00315738">
        <w:rPr>
          <w:sz w:val="24"/>
          <w:szCs w:val="24"/>
          <w:lang w:val="pt-PT" w:eastAsia="pt-PT"/>
        </w:rPr>
        <w:t xml:space="preserve">As bolsas atribuídas no âmbito do presente concurso serão financiadas por verbas do Orçamento de Estado do </w:t>
      </w:r>
      <w:hyperlink r:id="rId12" w:history="1">
        <w:r w:rsidRPr="00315738">
          <w:rPr>
            <w:color w:val="0000FF"/>
            <w:sz w:val="24"/>
            <w:szCs w:val="24"/>
            <w:u w:val="single"/>
            <w:lang w:val="pt-PT" w:eastAsia="pt-PT"/>
          </w:rPr>
          <w:t>Ministério da Educação e Ciência</w:t>
        </w:r>
      </w:hyperlink>
      <w:r w:rsidRPr="00315738">
        <w:rPr>
          <w:sz w:val="24"/>
          <w:szCs w:val="24"/>
          <w:lang w:val="pt-PT" w:eastAsia="pt-PT"/>
        </w:rPr>
        <w:t xml:space="preserve"> e quando elegíveis, por verbas do </w:t>
      </w:r>
      <w:hyperlink r:id="rId13" w:history="1">
        <w:r w:rsidRPr="00315738">
          <w:rPr>
            <w:color w:val="0000FF"/>
            <w:sz w:val="24"/>
            <w:szCs w:val="24"/>
            <w:u w:val="single"/>
            <w:lang w:val="pt-PT" w:eastAsia="pt-PT"/>
          </w:rPr>
          <w:t>Fundo Social Europeu</w:t>
        </w:r>
      </w:hyperlink>
      <w:r w:rsidRPr="00315738">
        <w:rPr>
          <w:sz w:val="24"/>
          <w:szCs w:val="24"/>
          <w:lang w:val="pt-PT" w:eastAsia="pt-PT"/>
        </w:rPr>
        <w:t xml:space="preserve"> através do </w:t>
      </w:r>
      <w:hyperlink r:id="rId14" w:history="1">
        <w:r w:rsidRPr="00315738">
          <w:rPr>
            <w:color w:val="0000FF"/>
            <w:sz w:val="24"/>
            <w:szCs w:val="24"/>
            <w:u w:val="single"/>
            <w:lang w:val="pt-PT" w:eastAsia="pt-PT"/>
          </w:rPr>
          <w:t>Programa Operacional Potencial Humano</w:t>
        </w:r>
      </w:hyperlink>
      <w:r w:rsidRPr="00315738">
        <w:rPr>
          <w:sz w:val="24"/>
          <w:szCs w:val="24"/>
          <w:lang w:val="pt-PT" w:eastAsia="pt-PT"/>
        </w:rPr>
        <w:t xml:space="preserve"> do </w:t>
      </w:r>
      <w:hyperlink r:id="rId15" w:history="1">
        <w:r w:rsidRPr="00315738">
          <w:rPr>
            <w:color w:val="0000FF"/>
            <w:sz w:val="24"/>
            <w:szCs w:val="24"/>
            <w:u w:val="single"/>
            <w:lang w:val="pt-PT" w:eastAsia="pt-PT"/>
          </w:rPr>
          <w:t>QREN</w:t>
        </w:r>
      </w:hyperlink>
      <w:r w:rsidRPr="00315738">
        <w:rPr>
          <w:sz w:val="24"/>
          <w:szCs w:val="24"/>
          <w:lang w:val="pt-PT" w:eastAsia="pt-PT"/>
        </w:rPr>
        <w:t xml:space="preserve"> Portugal 2007-2013 de acordo com as disposições do Regulamento Específico da Tipologia de Intervenção 4.1.</w:t>
      </w:r>
    </w:p>
    <w:p w:rsidR="00315738" w:rsidRPr="00315738" w:rsidRDefault="00315738" w:rsidP="00CD34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z w:val="24"/>
          <w:szCs w:val="24"/>
          <w:lang w:val="pt-PT" w:eastAsia="pt-PT"/>
        </w:rPr>
      </w:pPr>
    </w:p>
    <w:p w:rsidR="00F54AB2" w:rsidRDefault="00CD3490" w:rsidP="007A1D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spacing w:val="-10"/>
          <w:sz w:val="24"/>
          <w:szCs w:val="24"/>
          <w:lang w:val="pt-PT" w:eastAsia="pt-PT"/>
        </w:rPr>
      </w:pPr>
      <w:r w:rsidRPr="007A1DA5">
        <w:rPr>
          <w:bCs/>
          <w:spacing w:val="-10"/>
          <w:sz w:val="24"/>
          <w:szCs w:val="24"/>
          <w:lang w:val="pt-PT" w:eastAsia="pt-PT"/>
        </w:rPr>
        <w:t xml:space="preserve">Em tudo não previsto no </w:t>
      </w:r>
      <w:r w:rsidR="007A1DA5" w:rsidRPr="007A1DA5">
        <w:rPr>
          <w:bCs/>
          <w:spacing w:val="-10"/>
          <w:sz w:val="24"/>
          <w:szCs w:val="24"/>
          <w:lang w:val="pt-PT" w:eastAsia="pt-PT"/>
        </w:rPr>
        <w:t>presente Edital</w:t>
      </w:r>
      <w:r w:rsidRPr="007A1DA5">
        <w:rPr>
          <w:bCs/>
          <w:spacing w:val="-10"/>
          <w:sz w:val="24"/>
          <w:szCs w:val="24"/>
          <w:lang w:val="pt-PT" w:eastAsia="pt-PT"/>
        </w:rPr>
        <w:t xml:space="preserve"> é aplicável o Regulamento de Bolsas de Investigação Científica</w:t>
      </w:r>
      <w:r w:rsidR="007A1DA5" w:rsidRPr="007A1DA5">
        <w:rPr>
          <w:bCs/>
          <w:spacing w:val="-10"/>
          <w:sz w:val="24"/>
          <w:szCs w:val="24"/>
          <w:lang w:val="pt-PT" w:eastAsia="pt-PT"/>
        </w:rPr>
        <w:t xml:space="preserve"> da FCT, I.P</w:t>
      </w:r>
      <w:r w:rsidRPr="007A1DA5">
        <w:rPr>
          <w:bCs/>
          <w:spacing w:val="-10"/>
          <w:sz w:val="24"/>
          <w:szCs w:val="24"/>
          <w:lang w:val="pt-PT" w:eastAsia="pt-PT"/>
        </w:rPr>
        <w:t xml:space="preserve">, disponível em </w:t>
      </w:r>
      <w:hyperlink r:id="rId16" w:history="1">
        <w:r w:rsidR="007A1DA5" w:rsidRPr="002C6DBF">
          <w:rPr>
            <w:rStyle w:val="Hiperligao"/>
            <w:bCs/>
            <w:spacing w:val="-10"/>
            <w:sz w:val="24"/>
            <w:szCs w:val="24"/>
            <w:lang w:val="pt-PT" w:eastAsia="pt-PT"/>
          </w:rPr>
          <w:t>http://www.fct.pt/apoios/bolsas/docs/RegulamentoBolsas_25_06_2012.pdf</w:t>
        </w:r>
      </w:hyperlink>
    </w:p>
    <w:p w:rsidR="007A1DA5" w:rsidRPr="007A1DA5" w:rsidRDefault="007A1DA5" w:rsidP="007A1D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pacing w:val="-10"/>
          <w:sz w:val="24"/>
          <w:szCs w:val="24"/>
          <w:lang w:val="pt-PT"/>
        </w:rPr>
      </w:pPr>
    </w:p>
    <w:p w:rsidR="001E36A6" w:rsidRDefault="001E36A6" w:rsidP="005B7480">
      <w:pPr>
        <w:jc w:val="both"/>
        <w:rPr>
          <w:sz w:val="24"/>
          <w:szCs w:val="24"/>
          <w:lang w:val="pt-PT"/>
        </w:rPr>
      </w:pPr>
    </w:p>
    <w:p w:rsidR="00F54AB2" w:rsidRPr="00315738" w:rsidRDefault="00F54AB2" w:rsidP="005B7480">
      <w:pPr>
        <w:jc w:val="both"/>
        <w:rPr>
          <w:sz w:val="24"/>
          <w:szCs w:val="24"/>
          <w:vertAlign w:val="superscript"/>
          <w:lang w:val="pt-PT"/>
        </w:rPr>
      </w:pPr>
      <w:r w:rsidRPr="00315738">
        <w:rPr>
          <w:sz w:val="24"/>
          <w:szCs w:val="24"/>
          <w:lang w:val="pt-PT"/>
        </w:rPr>
        <w:t xml:space="preserve">Lisboa, </w:t>
      </w:r>
      <w:r w:rsidR="001932EE">
        <w:rPr>
          <w:sz w:val="24"/>
          <w:szCs w:val="24"/>
          <w:lang w:val="pt-PT"/>
        </w:rPr>
        <w:t>5</w:t>
      </w:r>
      <w:r w:rsidR="00A74B82" w:rsidRPr="00315738">
        <w:rPr>
          <w:sz w:val="24"/>
          <w:szCs w:val="24"/>
          <w:lang w:val="pt-PT"/>
        </w:rPr>
        <w:t xml:space="preserve"> de </w:t>
      </w:r>
      <w:r w:rsidR="001932EE">
        <w:rPr>
          <w:sz w:val="24"/>
          <w:szCs w:val="24"/>
          <w:lang w:val="pt-PT"/>
        </w:rPr>
        <w:t>maio</w:t>
      </w:r>
      <w:r w:rsidRPr="00315738">
        <w:rPr>
          <w:sz w:val="24"/>
          <w:szCs w:val="24"/>
          <w:lang w:val="pt-PT"/>
        </w:rPr>
        <w:t xml:space="preserve"> de 201</w:t>
      </w:r>
      <w:r w:rsidR="001932EE">
        <w:rPr>
          <w:sz w:val="24"/>
          <w:szCs w:val="24"/>
          <w:lang w:val="pt-PT"/>
        </w:rPr>
        <w:t>4</w:t>
      </w:r>
    </w:p>
    <w:p w:rsidR="00F54AB2" w:rsidRDefault="00F54AB2" w:rsidP="005121FF">
      <w:pPr>
        <w:ind w:left="5040" w:firstLine="624"/>
        <w:rPr>
          <w:color w:val="000000"/>
          <w:sz w:val="24"/>
          <w:szCs w:val="24"/>
          <w:lang w:val="pt-PT"/>
        </w:rPr>
      </w:pPr>
      <w:r w:rsidRPr="00315738">
        <w:rPr>
          <w:sz w:val="24"/>
          <w:szCs w:val="24"/>
          <w:lang w:val="pt-PT"/>
        </w:rPr>
        <w:t>O Diretor</w:t>
      </w:r>
      <w:r w:rsidR="005121FF" w:rsidRPr="00315738">
        <w:rPr>
          <w:sz w:val="24"/>
          <w:szCs w:val="24"/>
          <w:lang w:val="pt-PT"/>
        </w:rPr>
        <w:t xml:space="preserve"> do </w:t>
      </w:r>
      <w:r w:rsidR="005121FF" w:rsidRPr="00315738">
        <w:rPr>
          <w:color w:val="000000"/>
          <w:sz w:val="24"/>
          <w:szCs w:val="24"/>
          <w:lang w:val="pt-PT"/>
        </w:rPr>
        <w:t>PIUDHist</w:t>
      </w:r>
    </w:p>
    <w:p w:rsidR="006E4C57" w:rsidRPr="00315738" w:rsidRDefault="006E4C57" w:rsidP="005121FF">
      <w:pPr>
        <w:ind w:left="5040" w:firstLine="624"/>
        <w:rPr>
          <w:sz w:val="24"/>
          <w:szCs w:val="24"/>
          <w:lang w:val="pt-PT"/>
        </w:rPr>
      </w:pPr>
    </w:p>
    <w:p w:rsidR="00F54AB2" w:rsidRPr="00315738" w:rsidRDefault="00F54AB2" w:rsidP="005B7480">
      <w:pPr>
        <w:ind w:left="5040" w:firstLine="624"/>
        <w:jc w:val="center"/>
        <w:rPr>
          <w:sz w:val="24"/>
          <w:szCs w:val="24"/>
          <w:lang w:val="pt-PT"/>
        </w:rPr>
      </w:pPr>
    </w:p>
    <w:p w:rsidR="005B7480" w:rsidRPr="00315738" w:rsidRDefault="006E4C57" w:rsidP="005B7480">
      <w:pPr>
        <w:ind w:left="5040" w:firstLine="624"/>
        <w:jc w:val="center"/>
        <w:rPr>
          <w:sz w:val="24"/>
          <w:szCs w:val="24"/>
          <w:lang w:val="pt-PT"/>
        </w:rPr>
      </w:pPr>
      <w:r>
        <w:rPr>
          <w:noProof/>
          <w:sz w:val="24"/>
          <w:szCs w:val="24"/>
          <w:lang w:val="pt-PT" w:eastAsia="pt-PT"/>
        </w:rPr>
        <w:drawing>
          <wp:inline distT="0" distB="0" distL="0" distR="0">
            <wp:extent cx="1560576" cy="877824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AB2" w:rsidRPr="00315738" w:rsidRDefault="00F54AB2" w:rsidP="005B7480">
      <w:pPr>
        <w:rPr>
          <w:sz w:val="24"/>
          <w:szCs w:val="24"/>
          <w:lang w:val="pt-PT"/>
        </w:rPr>
      </w:pPr>
    </w:p>
    <w:p w:rsidR="00F54AB2" w:rsidRPr="00315738" w:rsidRDefault="00F54AB2" w:rsidP="005121FF">
      <w:pPr>
        <w:ind w:left="4944" w:firstLine="720"/>
        <w:jc w:val="both"/>
        <w:rPr>
          <w:sz w:val="24"/>
          <w:szCs w:val="24"/>
          <w:lang w:val="pt-PT"/>
        </w:rPr>
      </w:pPr>
      <w:r w:rsidRPr="00315738">
        <w:rPr>
          <w:sz w:val="24"/>
          <w:szCs w:val="24"/>
          <w:lang w:val="pt-PT"/>
        </w:rPr>
        <w:t xml:space="preserve">Prof. Doutor </w:t>
      </w:r>
      <w:r w:rsidR="005121FF" w:rsidRPr="00315738">
        <w:rPr>
          <w:sz w:val="24"/>
          <w:szCs w:val="24"/>
          <w:lang w:val="pt-PT"/>
        </w:rPr>
        <w:t>José Luís Cardoso</w:t>
      </w:r>
    </w:p>
    <w:p w:rsidR="00F54AB2" w:rsidRDefault="00F54AB2" w:rsidP="005B7480">
      <w:pPr>
        <w:ind w:left="6480"/>
        <w:jc w:val="both"/>
        <w:rPr>
          <w:sz w:val="24"/>
          <w:szCs w:val="24"/>
          <w:lang w:val="pt-PT"/>
        </w:rPr>
      </w:pPr>
    </w:p>
    <w:p w:rsidR="006E4C57" w:rsidRDefault="006E4C57" w:rsidP="005B7480">
      <w:pPr>
        <w:ind w:left="6480"/>
        <w:jc w:val="both"/>
        <w:rPr>
          <w:sz w:val="24"/>
          <w:szCs w:val="24"/>
          <w:lang w:val="pt-PT"/>
        </w:rPr>
      </w:pPr>
    </w:p>
    <w:p w:rsidR="006E4C57" w:rsidRDefault="006E4C57" w:rsidP="006E4C57">
      <w:pPr>
        <w:rPr>
          <w:sz w:val="24"/>
          <w:szCs w:val="24"/>
          <w:lang w:val="pt-PT"/>
        </w:rPr>
      </w:pPr>
    </w:p>
    <w:p w:rsidR="006E4C57" w:rsidRDefault="006E4C57" w:rsidP="006E4C57">
      <w:pPr>
        <w:rPr>
          <w:sz w:val="24"/>
          <w:szCs w:val="24"/>
          <w:lang w:val="pt-PT"/>
        </w:rPr>
      </w:pPr>
    </w:p>
    <w:p w:rsidR="00880C10" w:rsidRPr="00880C10" w:rsidRDefault="00880C10" w:rsidP="00880C10">
      <w:pPr>
        <w:spacing w:before="100" w:beforeAutospacing="1" w:after="100" w:afterAutospacing="1"/>
        <w:rPr>
          <w:lang w:val="pt-PT"/>
        </w:rPr>
      </w:pPr>
      <w:r w:rsidRPr="00880C10">
        <w:rPr>
          <w:rFonts w:ascii="Calibri" w:hAnsi="Calibri"/>
          <w:color w:val="1F497D"/>
          <w:sz w:val="22"/>
          <w:szCs w:val="22"/>
          <w:lang w:val="pt-PT"/>
        </w:rPr>
        <w:t> </w:t>
      </w:r>
    </w:p>
    <w:p w:rsidR="00880C10" w:rsidRPr="00880C10" w:rsidRDefault="00880C10" w:rsidP="00880C10">
      <w:pPr>
        <w:spacing w:before="100" w:beforeAutospacing="1" w:after="100" w:afterAutospacing="1"/>
        <w:rPr>
          <w:lang w:val="pt-PT"/>
        </w:rPr>
      </w:pPr>
      <w:r w:rsidRPr="00880C10">
        <w:rPr>
          <w:rFonts w:ascii="Calibri" w:hAnsi="Calibri"/>
          <w:color w:val="1F497D"/>
          <w:sz w:val="22"/>
          <w:szCs w:val="22"/>
          <w:lang w:val="pt-PT"/>
        </w:rPr>
        <w:t xml:space="preserve">O Edital 13/2014 encontra-se disponível no Portal Eracareers em </w:t>
      </w:r>
      <w:hyperlink r:id="rId18" w:tgtFrame="_blank" w:history="1">
        <w:r w:rsidRPr="00880C10">
          <w:rPr>
            <w:rStyle w:val="Hiperligao"/>
            <w:rFonts w:ascii="Calibri" w:hAnsi="Calibri"/>
            <w:sz w:val="22"/>
            <w:szCs w:val="22"/>
            <w:lang w:val="pt-PT"/>
          </w:rPr>
          <w:t>http://www.eracareers.pt/opportunities/index.aspx?task=global&amp;jobId=45387</w:t>
        </w:r>
      </w:hyperlink>
    </w:p>
    <w:p w:rsidR="00880C10" w:rsidRPr="00315738" w:rsidRDefault="00880C10" w:rsidP="006E4C57">
      <w:pPr>
        <w:rPr>
          <w:sz w:val="24"/>
          <w:szCs w:val="24"/>
          <w:lang w:val="pt-PT"/>
        </w:rPr>
      </w:pPr>
    </w:p>
    <w:sectPr w:rsidR="00880C10" w:rsidRPr="00315738" w:rsidSect="00E4509B">
      <w:headerReference w:type="default" r:id="rId19"/>
      <w:pgSz w:w="11906" w:h="16838" w:code="9"/>
      <w:pgMar w:top="2268" w:right="1418" w:bottom="1418" w:left="1418" w:header="720" w:footer="125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7C0" w:rsidRDefault="004947C0">
      <w:r>
        <w:separator/>
      </w:r>
    </w:p>
  </w:endnote>
  <w:endnote w:type="continuationSeparator" w:id="1">
    <w:p w:rsidR="004947C0" w:rsidRDefault="00494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7C0" w:rsidRDefault="004947C0">
      <w:r>
        <w:separator/>
      </w:r>
    </w:p>
  </w:footnote>
  <w:footnote w:type="continuationSeparator" w:id="1">
    <w:p w:rsidR="004947C0" w:rsidRDefault="00494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12" w:rsidRDefault="00A07B24">
    <w:pPr>
      <w:pStyle w:val="Cabealho"/>
    </w:pPr>
    <w:r>
      <w:rPr>
        <w:noProof/>
        <w:lang w:val="pt-PT" w:eastAsia="pt-PT"/>
      </w:rPr>
      <w:drawing>
        <wp:inline distT="0" distB="0" distL="0" distR="0">
          <wp:extent cx="5400040" cy="638810"/>
          <wp:effectExtent l="0" t="0" r="0" b="8890"/>
          <wp:docPr id="4" name="Imagem 4" descr="C:\Users\brmachado.ICS\Desktop\ICS Site_All Forms_Credenciais_NIB\LOGOS UL U ÉVORA ISC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brmachado.ICS\Desktop\ICS Site_All Forms_Credenciais_NIB\LOGOS UL U ÉVORA ISC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E12" w:rsidRDefault="00174E1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21F5"/>
    <w:multiLevelType w:val="hybridMultilevel"/>
    <w:tmpl w:val="36280DBC"/>
    <w:lvl w:ilvl="0" w:tplc="3D7066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3904FE"/>
    <w:multiLevelType w:val="hybridMultilevel"/>
    <w:tmpl w:val="433EF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6C8B"/>
    <w:multiLevelType w:val="hybridMultilevel"/>
    <w:tmpl w:val="A99675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E3D62"/>
    <w:multiLevelType w:val="hybridMultilevel"/>
    <w:tmpl w:val="AA70FD62"/>
    <w:lvl w:ilvl="0" w:tplc="AF40DE6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2DD10B1"/>
    <w:multiLevelType w:val="hybridMultilevel"/>
    <w:tmpl w:val="F086F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61E04"/>
    <w:multiLevelType w:val="hybridMultilevel"/>
    <w:tmpl w:val="778CB2D6"/>
    <w:lvl w:ilvl="0" w:tplc="0816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6">
    <w:nsid w:val="6ABE3D32"/>
    <w:multiLevelType w:val="hybridMultilevel"/>
    <w:tmpl w:val="AAF62D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222EDD"/>
    <w:multiLevelType w:val="hybridMultilevel"/>
    <w:tmpl w:val="AD5E9D5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7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22F0"/>
    <w:rsid w:val="000109F2"/>
    <w:rsid w:val="00011A5B"/>
    <w:rsid w:val="00021C84"/>
    <w:rsid w:val="00024705"/>
    <w:rsid w:val="00032E0A"/>
    <w:rsid w:val="00035905"/>
    <w:rsid w:val="00065EFF"/>
    <w:rsid w:val="00071637"/>
    <w:rsid w:val="00084B74"/>
    <w:rsid w:val="00090F3B"/>
    <w:rsid w:val="000A4D36"/>
    <w:rsid w:val="000B0C0D"/>
    <w:rsid w:val="000B378E"/>
    <w:rsid w:val="000C0805"/>
    <w:rsid w:val="000C4B07"/>
    <w:rsid w:val="000C770C"/>
    <w:rsid w:val="000D7FF3"/>
    <w:rsid w:val="000E1706"/>
    <w:rsid w:val="000E2880"/>
    <w:rsid w:val="000E2EEC"/>
    <w:rsid w:val="000E43F1"/>
    <w:rsid w:val="001029D1"/>
    <w:rsid w:val="00110D46"/>
    <w:rsid w:val="001147A3"/>
    <w:rsid w:val="001219F8"/>
    <w:rsid w:val="00123B03"/>
    <w:rsid w:val="001340C6"/>
    <w:rsid w:val="00146777"/>
    <w:rsid w:val="00151193"/>
    <w:rsid w:val="00151F67"/>
    <w:rsid w:val="00157EA6"/>
    <w:rsid w:val="001649D8"/>
    <w:rsid w:val="0016619B"/>
    <w:rsid w:val="00170916"/>
    <w:rsid w:val="00174E12"/>
    <w:rsid w:val="00193123"/>
    <w:rsid w:val="001932EE"/>
    <w:rsid w:val="001938E7"/>
    <w:rsid w:val="001A2AD7"/>
    <w:rsid w:val="001B1F67"/>
    <w:rsid w:val="001D7FD6"/>
    <w:rsid w:val="001E0CDB"/>
    <w:rsid w:val="001E36A6"/>
    <w:rsid w:val="001F297D"/>
    <w:rsid w:val="001F3DD9"/>
    <w:rsid w:val="0020232A"/>
    <w:rsid w:val="00205944"/>
    <w:rsid w:val="002068C2"/>
    <w:rsid w:val="00207C3B"/>
    <w:rsid w:val="00215045"/>
    <w:rsid w:val="00216BEF"/>
    <w:rsid w:val="002224D0"/>
    <w:rsid w:val="0022704A"/>
    <w:rsid w:val="00247A6A"/>
    <w:rsid w:val="0027046A"/>
    <w:rsid w:val="002B733D"/>
    <w:rsid w:val="002B7464"/>
    <w:rsid w:val="002C6729"/>
    <w:rsid w:val="002D08C3"/>
    <w:rsid w:val="002D5C8B"/>
    <w:rsid w:val="002E5ED2"/>
    <w:rsid w:val="002E6180"/>
    <w:rsid w:val="0030104E"/>
    <w:rsid w:val="00315738"/>
    <w:rsid w:val="00317F6B"/>
    <w:rsid w:val="00320832"/>
    <w:rsid w:val="00344380"/>
    <w:rsid w:val="0034754A"/>
    <w:rsid w:val="00351D86"/>
    <w:rsid w:val="003565EB"/>
    <w:rsid w:val="00360413"/>
    <w:rsid w:val="00362307"/>
    <w:rsid w:val="003640B4"/>
    <w:rsid w:val="00366AC7"/>
    <w:rsid w:val="00367036"/>
    <w:rsid w:val="00374034"/>
    <w:rsid w:val="00375C78"/>
    <w:rsid w:val="003A0937"/>
    <w:rsid w:val="003A7373"/>
    <w:rsid w:val="003C11E2"/>
    <w:rsid w:val="003C367C"/>
    <w:rsid w:val="003C57E8"/>
    <w:rsid w:val="003E2E45"/>
    <w:rsid w:val="003F127D"/>
    <w:rsid w:val="0040583C"/>
    <w:rsid w:val="0040616E"/>
    <w:rsid w:val="00407642"/>
    <w:rsid w:val="00421A9B"/>
    <w:rsid w:val="00423285"/>
    <w:rsid w:val="004256DB"/>
    <w:rsid w:val="00427CAB"/>
    <w:rsid w:val="00431C67"/>
    <w:rsid w:val="00450609"/>
    <w:rsid w:val="0046102E"/>
    <w:rsid w:val="00470A89"/>
    <w:rsid w:val="00483983"/>
    <w:rsid w:val="004947C0"/>
    <w:rsid w:val="004A099F"/>
    <w:rsid w:val="004A110D"/>
    <w:rsid w:val="004A243C"/>
    <w:rsid w:val="004B7B3C"/>
    <w:rsid w:val="004C0E45"/>
    <w:rsid w:val="004C2213"/>
    <w:rsid w:val="004C372E"/>
    <w:rsid w:val="004D62CE"/>
    <w:rsid w:val="004F213D"/>
    <w:rsid w:val="004F29E5"/>
    <w:rsid w:val="0050071F"/>
    <w:rsid w:val="0050255C"/>
    <w:rsid w:val="005067D7"/>
    <w:rsid w:val="005121FF"/>
    <w:rsid w:val="00527C91"/>
    <w:rsid w:val="005344F1"/>
    <w:rsid w:val="00534D00"/>
    <w:rsid w:val="005458CB"/>
    <w:rsid w:val="00551A35"/>
    <w:rsid w:val="0056387D"/>
    <w:rsid w:val="005646F0"/>
    <w:rsid w:val="0057278E"/>
    <w:rsid w:val="00575421"/>
    <w:rsid w:val="005867A7"/>
    <w:rsid w:val="00591CD6"/>
    <w:rsid w:val="00593DB6"/>
    <w:rsid w:val="00594CEF"/>
    <w:rsid w:val="005B7480"/>
    <w:rsid w:val="005C08F3"/>
    <w:rsid w:val="005E3EB3"/>
    <w:rsid w:val="005E4E68"/>
    <w:rsid w:val="00607442"/>
    <w:rsid w:val="00611E14"/>
    <w:rsid w:val="00615E95"/>
    <w:rsid w:val="0062295D"/>
    <w:rsid w:val="00625CC4"/>
    <w:rsid w:val="006331C7"/>
    <w:rsid w:val="00640DF0"/>
    <w:rsid w:val="006429DF"/>
    <w:rsid w:val="00654A3C"/>
    <w:rsid w:val="006576B0"/>
    <w:rsid w:val="00662A30"/>
    <w:rsid w:val="00663DFB"/>
    <w:rsid w:val="00684AFE"/>
    <w:rsid w:val="00697AAE"/>
    <w:rsid w:val="006A2D21"/>
    <w:rsid w:val="006B48C2"/>
    <w:rsid w:val="006C5F60"/>
    <w:rsid w:val="006C6961"/>
    <w:rsid w:val="006E4C57"/>
    <w:rsid w:val="006F547B"/>
    <w:rsid w:val="006F7AC9"/>
    <w:rsid w:val="00700114"/>
    <w:rsid w:val="007061D4"/>
    <w:rsid w:val="007164E2"/>
    <w:rsid w:val="0072069F"/>
    <w:rsid w:val="00724B5C"/>
    <w:rsid w:val="00726C65"/>
    <w:rsid w:val="00734DE3"/>
    <w:rsid w:val="00742656"/>
    <w:rsid w:val="007455CF"/>
    <w:rsid w:val="00750709"/>
    <w:rsid w:val="007526D2"/>
    <w:rsid w:val="007623A5"/>
    <w:rsid w:val="00770B4D"/>
    <w:rsid w:val="0077483F"/>
    <w:rsid w:val="007806B3"/>
    <w:rsid w:val="007874AE"/>
    <w:rsid w:val="007912A0"/>
    <w:rsid w:val="0079525A"/>
    <w:rsid w:val="007A1D99"/>
    <w:rsid w:val="007A1DA5"/>
    <w:rsid w:val="007A3B82"/>
    <w:rsid w:val="007A5F1B"/>
    <w:rsid w:val="007B3C26"/>
    <w:rsid w:val="007B3CF8"/>
    <w:rsid w:val="007B4952"/>
    <w:rsid w:val="007C5A85"/>
    <w:rsid w:val="007F4BF4"/>
    <w:rsid w:val="0081383D"/>
    <w:rsid w:val="0081687C"/>
    <w:rsid w:val="008242D9"/>
    <w:rsid w:val="008343C8"/>
    <w:rsid w:val="0083637B"/>
    <w:rsid w:val="008410BA"/>
    <w:rsid w:val="00846BB0"/>
    <w:rsid w:val="0085345D"/>
    <w:rsid w:val="00880C10"/>
    <w:rsid w:val="008872CD"/>
    <w:rsid w:val="00891338"/>
    <w:rsid w:val="00891F44"/>
    <w:rsid w:val="00894607"/>
    <w:rsid w:val="0089464D"/>
    <w:rsid w:val="008A2707"/>
    <w:rsid w:val="008B6561"/>
    <w:rsid w:val="008C3515"/>
    <w:rsid w:val="008C485C"/>
    <w:rsid w:val="008C6872"/>
    <w:rsid w:val="008F248B"/>
    <w:rsid w:val="008F6D71"/>
    <w:rsid w:val="008F74AE"/>
    <w:rsid w:val="008F79A9"/>
    <w:rsid w:val="00915A36"/>
    <w:rsid w:val="00916405"/>
    <w:rsid w:val="00917D9B"/>
    <w:rsid w:val="009201FC"/>
    <w:rsid w:val="00923601"/>
    <w:rsid w:val="0093007D"/>
    <w:rsid w:val="00940377"/>
    <w:rsid w:val="009474D1"/>
    <w:rsid w:val="009510C2"/>
    <w:rsid w:val="009607D0"/>
    <w:rsid w:val="009622CB"/>
    <w:rsid w:val="00965342"/>
    <w:rsid w:val="00967603"/>
    <w:rsid w:val="00975FDF"/>
    <w:rsid w:val="0098170B"/>
    <w:rsid w:val="009839EE"/>
    <w:rsid w:val="00990D40"/>
    <w:rsid w:val="009920EA"/>
    <w:rsid w:val="009953E5"/>
    <w:rsid w:val="009B7AF5"/>
    <w:rsid w:val="009B7EA9"/>
    <w:rsid w:val="009C33BB"/>
    <w:rsid w:val="009D1C3E"/>
    <w:rsid w:val="009D6F8E"/>
    <w:rsid w:val="009D7813"/>
    <w:rsid w:val="009E4CC1"/>
    <w:rsid w:val="009E5FD3"/>
    <w:rsid w:val="009F0EDF"/>
    <w:rsid w:val="009F2FD5"/>
    <w:rsid w:val="009F34EB"/>
    <w:rsid w:val="009F645F"/>
    <w:rsid w:val="00A04986"/>
    <w:rsid w:val="00A07B24"/>
    <w:rsid w:val="00A15835"/>
    <w:rsid w:val="00A21506"/>
    <w:rsid w:val="00A32B24"/>
    <w:rsid w:val="00A45EA3"/>
    <w:rsid w:val="00A622F0"/>
    <w:rsid w:val="00A71D32"/>
    <w:rsid w:val="00A72C40"/>
    <w:rsid w:val="00A74AD7"/>
    <w:rsid w:val="00A74B82"/>
    <w:rsid w:val="00A766AB"/>
    <w:rsid w:val="00A77F76"/>
    <w:rsid w:val="00A833D2"/>
    <w:rsid w:val="00A920F3"/>
    <w:rsid w:val="00A944BD"/>
    <w:rsid w:val="00A965FF"/>
    <w:rsid w:val="00AA4AE5"/>
    <w:rsid w:val="00AA6E54"/>
    <w:rsid w:val="00AB4FDE"/>
    <w:rsid w:val="00AB581A"/>
    <w:rsid w:val="00AB7932"/>
    <w:rsid w:val="00AC426D"/>
    <w:rsid w:val="00AC58AC"/>
    <w:rsid w:val="00AD08D0"/>
    <w:rsid w:val="00AD43C4"/>
    <w:rsid w:val="00AE080F"/>
    <w:rsid w:val="00AE3252"/>
    <w:rsid w:val="00AE6D1E"/>
    <w:rsid w:val="00AF1A3E"/>
    <w:rsid w:val="00AF523F"/>
    <w:rsid w:val="00AF5718"/>
    <w:rsid w:val="00AF6084"/>
    <w:rsid w:val="00AF664B"/>
    <w:rsid w:val="00B030E8"/>
    <w:rsid w:val="00B0693B"/>
    <w:rsid w:val="00B16826"/>
    <w:rsid w:val="00B179A3"/>
    <w:rsid w:val="00B25118"/>
    <w:rsid w:val="00B2528D"/>
    <w:rsid w:val="00B42D96"/>
    <w:rsid w:val="00B53786"/>
    <w:rsid w:val="00B54041"/>
    <w:rsid w:val="00B5588E"/>
    <w:rsid w:val="00B6335E"/>
    <w:rsid w:val="00B7704E"/>
    <w:rsid w:val="00B81495"/>
    <w:rsid w:val="00B851F3"/>
    <w:rsid w:val="00BA22EC"/>
    <w:rsid w:val="00BA5BD3"/>
    <w:rsid w:val="00BB004E"/>
    <w:rsid w:val="00BB2CD8"/>
    <w:rsid w:val="00BC1235"/>
    <w:rsid w:val="00BD1C12"/>
    <w:rsid w:val="00BF52AE"/>
    <w:rsid w:val="00C01FF2"/>
    <w:rsid w:val="00C06A86"/>
    <w:rsid w:val="00C142D2"/>
    <w:rsid w:val="00C23B8B"/>
    <w:rsid w:val="00C23E8C"/>
    <w:rsid w:val="00C243EE"/>
    <w:rsid w:val="00C27A42"/>
    <w:rsid w:val="00C33297"/>
    <w:rsid w:val="00C37F51"/>
    <w:rsid w:val="00C66808"/>
    <w:rsid w:val="00C74F48"/>
    <w:rsid w:val="00C77DB4"/>
    <w:rsid w:val="00C90563"/>
    <w:rsid w:val="00C92526"/>
    <w:rsid w:val="00CA1945"/>
    <w:rsid w:val="00CC6BAA"/>
    <w:rsid w:val="00CD3490"/>
    <w:rsid w:val="00CD3FEA"/>
    <w:rsid w:val="00CD6D69"/>
    <w:rsid w:val="00CF0786"/>
    <w:rsid w:val="00CF3F54"/>
    <w:rsid w:val="00CF5DD1"/>
    <w:rsid w:val="00D01669"/>
    <w:rsid w:val="00D1201D"/>
    <w:rsid w:val="00D124F5"/>
    <w:rsid w:val="00D200BA"/>
    <w:rsid w:val="00D2616F"/>
    <w:rsid w:val="00D3200B"/>
    <w:rsid w:val="00D4094E"/>
    <w:rsid w:val="00D40BD6"/>
    <w:rsid w:val="00D504EE"/>
    <w:rsid w:val="00D53161"/>
    <w:rsid w:val="00D61E9B"/>
    <w:rsid w:val="00D62C9B"/>
    <w:rsid w:val="00D7528C"/>
    <w:rsid w:val="00D81FA1"/>
    <w:rsid w:val="00D84292"/>
    <w:rsid w:val="00D877A9"/>
    <w:rsid w:val="00DA1A24"/>
    <w:rsid w:val="00DA6E03"/>
    <w:rsid w:val="00DB0392"/>
    <w:rsid w:val="00DB41DC"/>
    <w:rsid w:val="00DB64E2"/>
    <w:rsid w:val="00DD38AC"/>
    <w:rsid w:val="00DE2B85"/>
    <w:rsid w:val="00E0626E"/>
    <w:rsid w:val="00E416B5"/>
    <w:rsid w:val="00E4509B"/>
    <w:rsid w:val="00E450AA"/>
    <w:rsid w:val="00E46D10"/>
    <w:rsid w:val="00E50028"/>
    <w:rsid w:val="00E648EE"/>
    <w:rsid w:val="00E667EE"/>
    <w:rsid w:val="00E72B66"/>
    <w:rsid w:val="00E80B66"/>
    <w:rsid w:val="00E901D7"/>
    <w:rsid w:val="00E941E8"/>
    <w:rsid w:val="00EA1EF6"/>
    <w:rsid w:val="00EA3FC1"/>
    <w:rsid w:val="00EA4E34"/>
    <w:rsid w:val="00EB3F6C"/>
    <w:rsid w:val="00ED0B6D"/>
    <w:rsid w:val="00ED1721"/>
    <w:rsid w:val="00ED296F"/>
    <w:rsid w:val="00ED4770"/>
    <w:rsid w:val="00ED4A3E"/>
    <w:rsid w:val="00ED7699"/>
    <w:rsid w:val="00EF52AB"/>
    <w:rsid w:val="00F07ACD"/>
    <w:rsid w:val="00F109FA"/>
    <w:rsid w:val="00F208F0"/>
    <w:rsid w:val="00F26EE1"/>
    <w:rsid w:val="00F301A1"/>
    <w:rsid w:val="00F54AB2"/>
    <w:rsid w:val="00F5565F"/>
    <w:rsid w:val="00F60806"/>
    <w:rsid w:val="00F73A16"/>
    <w:rsid w:val="00F8280D"/>
    <w:rsid w:val="00F93F23"/>
    <w:rsid w:val="00FA2ABB"/>
    <w:rsid w:val="00FA5FD5"/>
    <w:rsid w:val="00FB1005"/>
    <w:rsid w:val="00FB2E4E"/>
    <w:rsid w:val="00FC38A6"/>
    <w:rsid w:val="00FC7DED"/>
    <w:rsid w:val="00FD3099"/>
    <w:rsid w:val="00FF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D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97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Tipodeletrapredefinidodopargrafo"/>
    <w:uiPriority w:val="99"/>
    <w:semiHidden/>
    <w:rsid w:val="007874AE"/>
    <w:rPr>
      <w:rFonts w:ascii="Lucida Grande" w:hAnsi="Lucida Grande" w:cs="Times New Roman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7874AE"/>
    <w:rPr>
      <w:rFonts w:ascii="Lucida Grande" w:hAnsi="Lucida Grande" w:cs="Times New Roman"/>
      <w:sz w:val="18"/>
      <w:szCs w:val="18"/>
    </w:rPr>
  </w:style>
  <w:style w:type="paragraph" w:styleId="Cabealho">
    <w:name w:val="header"/>
    <w:basedOn w:val="Normal"/>
    <w:link w:val="CabealhoCarcter"/>
    <w:uiPriority w:val="99"/>
    <w:rsid w:val="00975FDF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76F5"/>
    <w:rPr>
      <w:lang w:val="en-GB" w:eastAsia="en-US"/>
    </w:rPr>
  </w:style>
  <w:style w:type="paragraph" w:styleId="Rodap">
    <w:name w:val="footer"/>
    <w:basedOn w:val="Normal"/>
    <w:link w:val="RodapCarcter"/>
    <w:uiPriority w:val="99"/>
    <w:rsid w:val="00975FDF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724B5C"/>
    <w:rPr>
      <w:rFonts w:cs="Times New Roman"/>
      <w:lang w:val="en-GB" w:eastAsia="en-US"/>
    </w:rPr>
  </w:style>
  <w:style w:type="paragraph" w:styleId="Corpodetexto">
    <w:name w:val="Body Text"/>
    <w:basedOn w:val="Normal"/>
    <w:link w:val="CorpodetextoCarcter"/>
    <w:uiPriority w:val="99"/>
    <w:rsid w:val="00975FD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6176F5"/>
    <w:rPr>
      <w:lang w:val="en-GB" w:eastAsia="en-US"/>
    </w:rPr>
  </w:style>
  <w:style w:type="paragraph" w:customStyle="1" w:styleId="Textodebalo1">
    <w:name w:val="Texto de balão1"/>
    <w:basedOn w:val="Normal"/>
    <w:semiHidden/>
    <w:rsid w:val="00975FD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975FDF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cter"/>
    <w:uiPriority w:val="99"/>
    <w:semiHidden/>
    <w:rsid w:val="005C08F3"/>
    <w:pPr>
      <w:shd w:val="clear" w:color="auto" w:fill="000080"/>
    </w:pPr>
    <w:rPr>
      <w:rFonts w:ascii="Tahoma" w:hAnsi="Tahoma" w:cs="Tahoma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6176F5"/>
    <w:rPr>
      <w:sz w:val="0"/>
      <w:szCs w:val="0"/>
      <w:lang w:val="en-GB" w:eastAsia="en-US"/>
    </w:rPr>
  </w:style>
  <w:style w:type="paragraph" w:styleId="PargrafodaLista">
    <w:name w:val="List Paragraph"/>
    <w:basedOn w:val="Normal"/>
    <w:uiPriority w:val="34"/>
    <w:qFormat/>
    <w:rsid w:val="009920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ligaovisitada">
    <w:name w:val="FollowedHyperlink"/>
    <w:basedOn w:val="Tipodeletrapredefinidodopargrafo"/>
    <w:uiPriority w:val="99"/>
    <w:rsid w:val="00611E14"/>
    <w:rPr>
      <w:rFonts w:cs="Times New Roman"/>
      <w:color w:val="800080"/>
      <w:u w:val="single"/>
    </w:rPr>
  </w:style>
  <w:style w:type="character" w:styleId="Refdecomentrio">
    <w:name w:val="annotation reference"/>
    <w:basedOn w:val="Tipodeletrapredefinidodopargrafo"/>
    <w:semiHidden/>
    <w:rsid w:val="00742656"/>
    <w:rPr>
      <w:sz w:val="16"/>
      <w:szCs w:val="16"/>
    </w:rPr>
  </w:style>
  <w:style w:type="paragraph" w:styleId="Textodecomentrio">
    <w:name w:val="annotation text"/>
    <w:basedOn w:val="Normal"/>
    <w:semiHidden/>
    <w:rsid w:val="00742656"/>
  </w:style>
  <w:style w:type="paragraph" w:styleId="Assuntodecomentrio">
    <w:name w:val="annotation subject"/>
    <w:basedOn w:val="Textodecomentrio"/>
    <w:next w:val="Textodecomentrio"/>
    <w:semiHidden/>
    <w:rsid w:val="007426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FD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rsid w:val="00975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Tipodeletrapredefinidodopargrafo"/>
    <w:uiPriority w:val="99"/>
    <w:semiHidden/>
    <w:rPr>
      <w:rFonts w:ascii="Lucida Grande" w:hAnsi="Lucida Grande" w:cs="Times New Roman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Pr>
      <w:rFonts w:ascii="Lucida Grande" w:hAnsi="Lucida Grande" w:cs="Times New Roman"/>
      <w:sz w:val="18"/>
      <w:szCs w:val="18"/>
    </w:rPr>
  </w:style>
  <w:style w:type="paragraph" w:styleId="Cabealho">
    <w:name w:val="header"/>
    <w:basedOn w:val="Normal"/>
    <w:link w:val="CabealhoCarcter"/>
    <w:uiPriority w:val="99"/>
    <w:rsid w:val="00975FDF"/>
    <w:pPr>
      <w:tabs>
        <w:tab w:val="center" w:pos="4153"/>
        <w:tab w:val="right" w:pos="8306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176F5"/>
    <w:rPr>
      <w:lang w:val="en-GB" w:eastAsia="en-US"/>
    </w:rPr>
  </w:style>
  <w:style w:type="paragraph" w:styleId="Rodap">
    <w:name w:val="footer"/>
    <w:basedOn w:val="Normal"/>
    <w:link w:val="RodapCarcter"/>
    <w:uiPriority w:val="99"/>
    <w:rsid w:val="00975FDF"/>
    <w:pPr>
      <w:tabs>
        <w:tab w:val="center" w:pos="4153"/>
        <w:tab w:val="right" w:pos="8306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724B5C"/>
    <w:rPr>
      <w:rFonts w:cs="Times New Roman"/>
      <w:lang w:val="en-GB" w:eastAsia="en-US"/>
    </w:rPr>
  </w:style>
  <w:style w:type="paragraph" w:styleId="Corpodetexto">
    <w:name w:val="Body Text"/>
    <w:basedOn w:val="Normal"/>
    <w:link w:val="CorpodetextoCarcter"/>
    <w:uiPriority w:val="99"/>
    <w:rsid w:val="00975FD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val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6176F5"/>
    <w:rPr>
      <w:lang w:val="en-GB" w:eastAsia="en-US"/>
    </w:rPr>
  </w:style>
  <w:style w:type="paragraph" w:customStyle="1" w:styleId="Textodebalo1">
    <w:name w:val="Texto de balão1"/>
    <w:basedOn w:val="Normal"/>
    <w:semiHidden/>
    <w:rsid w:val="00975FDF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975FDF"/>
    <w:rPr>
      <w:rFonts w:cs="Times New Roman"/>
      <w:color w:val="0000FF"/>
      <w:u w:val="single"/>
    </w:rPr>
  </w:style>
  <w:style w:type="paragraph" w:styleId="Mapadodocumento">
    <w:name w:val="Document Map"/>
    <w:basedOn w:val="Normal"/>
    <w:link w:val="MapadodocumentoCarcter"/>
    <w:uiPriority w:val="99"/>
    <w:semiHidden/>
    <w:rsid w:val="005C08F3"/>
    <w:pPr>
      <w:shd w:val="clear" w:color="auto" w:fill="000080"/>
    </w:pPr>
    <w:rPr>
      <w:rFonts w:ascii="Tahoma" w:hAnsi="Tahoma" w:cs="Tahoma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6176F5"/>
    <w:rPr>
      <w:sz w:val="0"/>
      <w:szCs w:val="0"/>
      <w:lang w:val="en-GB" w:eastAsia="en-US"/>
    </w:rPr>
  </w:style>
  <w:style w:type="paragraph" w:styleId="PargrafodaLista">
    <w:name w:val="List Paragraph"/>
    <w:basedOn w:val="Normal"/>
    <w:uiPriority w:val="34"/>
    <w:qFormat/>
    <w:rsid w:val="009920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ligaovisitada">
    <w:name w:val="FollowedHyperlink"/>
    <w:basedOn w:val="Tipodeletrapredefinidodopargrafo"/>
    <w:uiPriority w:val="99"/>
    <w:rsid w:val="00611E14"/>
    <w:rPr>
      <w:rFonts w:cs="Times New Roman"/>
      <w:color w:val="800080"/>
      <w:u w:val="single"/>
    </w:rPr>
  </w:style>
  <w:style w:type="character" w:styleId="Refdecomentrio">
    <w:name w:val="annotation reference"/>
    <w:basedOn w:val="Tipodeletrapredefinidodopargrafo"/>
    <w:semiHidden/>
    <w:rsid w:val="00742656"/>
    <w:rPr>
      <w:sz w:val="16"/>
      <w:szCs w:val="16"/>
    </w:rPr>
  </w:style>
  <w:style w:type="paragraph" w:styleId="Textodecomentrio">
    <w:name w:val="annotation text"/>
    <w:basedOn w:val="Normal"/>
    <w:semiHidden/>
    <w:rsid w:val="00742656"/>
  </w:style>
  <w:style w:type="paragraph" w:styleId="Assuntodecomentrio">
    <w:name w:val="annotation subject"/>
    <w:basedOn w:val="Textodecomentrio"/>
    <w:next w:val="Textodecomentrio"/>
    <w:semiHidden/>
    <w:rsid w:val="007426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t.pt/apoios/bolsas/DL_74_2006.pdf" TargetMode="External"/><Relationship Id="rId13" Type="http://schemas.openxmlformats.org/officeDocument/2006/relationships/hyperlink" Target="http://ec.europa.eu/esf/home.jsp?langId=pt" TargetMode="External"/><Relationship Id="rId18" Type="http://schemas.openxmlformats.org/officeDocument/2006/relationships/hyperlink" Target="http://www.eracareers.pt/opportunities/index.aspx?task=global&amp;jobId=4538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iudhist.ics.ul.pt/pt/" TargetMode="External"/><Relationship Id="rId12" Type="http://schemas.openxmlformats.org/officeDocument/2006/relationships/hyperlink" Target="http://www.portugal.gov.pt/pt/os-ministerios/ministerio-da-educacao-e-ciencia.aspx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fct.pt/apoios/bolsas/docs/RegulamentoBolsas_25_06_2012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iudhist.ics.ul.pt/p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qren.pt" TargetMode="External"/><Relationship Id="rId10" Type="http://schemas.openxmlformats.org/officeDocument/2006/relationships/hyperlink" Target="mailto:secretario.piudh@ics.ul.p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s.academicos.ul.pt/cssnetics/page?stage=csshome&amp;language=pt%20" TargetMode="External"/><Relationship Id="rId14" Type="http://schemas.openxmlformats.org/officeDocument/2006/relationships/hyperlink" Target="http://www.poph.qren.pt" TargetMode="Externa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bernardo\Local%20Settings\Temporary%20Internet%20Files\OLK10\Carta%20IC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ICS1</Template>
  <TotalTime>0</TotalTime>
  <Pages>3</Pages>
  <Words>1122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Mrs Marianne Graffé</vt:lpstr>
      <vt:lpstr>Mrs Marianne Graffé</vt:lpstr>
    </vt:vector>
  </TitlesOfParts>
  <Company>Hewlett-Packard Company</Company>
  <LinksUpToDate>false</LinksUpToDate>
  <CharactersWithSpaces>7171</CharactersWithSpaces>
  <SharedDoc>false</SharedDoc>
  <HLinks>
    <vt:vector size="18" baseType="variant">
      <vt:variant>
        <vt:i4>8192075</vt:i4>
      </vt:variant>
      <vt:variant>
        <vt:i4>6</vt:i4>
      </vt:variant>
      <vt:variant>
        <vt:i4>0</vt:i4>
      </vt:variant>
      <vt:variant>
        <vt:i4>5</vt:i4>
      </vt:variant>
      <vt:variant>
        <vt:lpwstr>mailto:nina.wiesehomeier@ics.ul.pt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mailto:instituto.ciencias.sociais@ics.ul.pt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http://alfa.fct.mctes.pt/apoios/bolsas/valores.phtml.pt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Marianne Graffé</dc:title>
  <dc:creator>mmbernardo</dc:creator>
  <cp:lastModifiedBy>Utilizador</cp:lastModifiedBy>
  <cp:revision>3</cp:revision>
  <cp:lastPrinted>2013-07-15T17:09:00Z</cp:lastPrinted>
  <dcterms:created xsi:type="dcterms:W3CDTF">2014-05-10T15:03:00Z</dcterms:created>
  <dcterms:modified xsi:type="dcterms:W3CDTF">2014-05-10T15:03:00Z</dcterms:modified>
</cp:coreProperties>
</file>